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D5" w:rsidRDefault="004850D5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359AB28" wp14:editId="4207D4E7">
            <wp:simplePos x="0" y="0"/>
            <wp:positionH relativeFrom="column">
              <wp:posOffset>-1070610</wp:posOffset>
            </wp:positionH>
            <wp:positionV relativeFrom="paragraph">
              <wp:posOffset>-691515</wp:posOffset>
            </wp:positionV>
            <wp:extent cx="7593330" cy="10439400"/>
            <wp:effectExtent l="0" t="0" r="0" b="0"/>
            <wp:wrapThrough wrapText="bothSides">
              <wp:wrapPolygon edited="0">
                <wp:start x="0" y="0"/>
                <wp:lineTo x="0" y="21561"/>
                <wp:lineTo x="21567" y="21561"/>
                <wp:lineTo x="21567" y="0"/>
                <wp:lineTo x="0" y="0"/>
              </wp:wrapPolygon>
            </wp:wrapThrough>
            <wp:docPr id="1" name="Рисунок 1" descr="C:\Users\LA.Gurskaya.DDT\Desktop\сканы\2019-06-26\нормы э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.Gurskaya.DDT\Desktop\сканы\2019-06-26\нормы эти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33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8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управленческой структуры, т.е. обеспечение устойчивого развития в условиях современных перемен.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Задачи Положения: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формировать  методологическую  основу  профессиональной этики педагогических работников образовательно</w:t>
      </w:r>
      <w:r w:rsidR="004850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4850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вырабатывать у  педагогов стремление  соблюдать этические нормы поведения;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ориентировать молодых специалистов в ситуациях этической неопределённости и иных обстоятельствах морального выбора;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выступать средством профессионально-общественного </w:t>
      </w:r>
      <w:proofErr w:type="gramStart"/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принципов профессиональной этики педагогических работников образовательного учреждения;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</w:t>
      </w:r>
      <w:r w:rsidRPr="00067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действует для всех педагогов, работающих в образовательном учреждении.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Положение обсуждается и принимается на Педагогическом совете ДДТ, затем  утверждается приказом директора.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1.8.    Знание и соблюдение работниками норм Положения является одним из критериев оценки качества их профессиональной деятельности и трудовой дисциплины.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1.9.Положение определяет основные принципы совместной жизнедеятельности учащихся, педагогов и сотрудников ДДТ,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ОУ.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Положение является документом, открытым для ознакомления всех участников учебно-воспитательного процесса (детей, родителей, педагогов). 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Основные принципы,</w:t>
      </w: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обязанности и правила служебного поведения педагога Дома детского творчества  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соответствии со статьей 21 Трудового Кодекса Российской Федерации работник обязан: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добросовестно исполнять свои трудовые обязанности, возложенные на него трудовым договором;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внутреннего  трудового распорядка работников;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трудовую дисциплину;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выполнять установленные нормы труда;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по охране труда и обеспечению безопасности труда;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бережно относиться к имуществу учреждения. 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учреждения.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  МБОУ ДО «ДДТ Рудничного района г. Кемерово».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Работники, сознавая ответственность перед гражданами, обществом и государством, призваны: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ДДТ;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Конституцию Российской Федерации, законодательство Российской Федерации, не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эффективную работу ДДТ;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нормы профессиональной этики и правила делового поведения;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корректность и внимательность в обращении с гражданами и должностными лицами;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воздерживаться от поведения, которое могло бы вызвать сомнения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ДДТ;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получать в связи с исполнением должностных обязанностей вознаграждения от физических и юридических лиц (подарки, денежное </w:t>
      </w: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вознаграждение, ссуды, услуги материального характера, плату за развлечения, отдых и иные вознаграждения;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-принимать меры по недопущению возникновения конфликтов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Педагог ДДТ сохраняет культурные и исторические традиции   Российской Федерации, с уважением  относится к значимым городским и общегосударственным событиям, важным датам в истории города,  страны, гордится ролью России     в мировой истории,  передает это отношение  учащимся.</w:t>
      </w:r>
    </w:p>
    <w:p w:rsidR="00E14E3B" w:rsidRDefault="00E14E3B" w:rsidP="00E14E3B">
      <w:pPr>
        <w:pStyle w:val="a5"/>
        <w:rPr>
          <w:rFonts w:ascii="Times New Roman" w:hAnsi="Times New Roman" w:cs="Times New Roman"/>
          <w:sz w:val="28"/>
          <w:szCs w:val="28"/>
        </w:rPr>
      </w:pPr>
      <w:r w:rsidRPr="00E666D6">
        <w:rPr>
          <w:rFonts w:ascii="Times New Roman" w:hAnsi="Times New Roman" w:cs="Times New Roman"/>
          <w:sz w:val="28"/>
          <w:szCs w:val="28"/>
        </w:rPr>
        <w:t>2.4.  В своей деятельности педагог руководствуется  принципами гуманности, законности,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D6">
        <w:rPr>
          <w:rFonts w:ascii="Times New Roman" w:hAnsi="Times New Roman" w:cs="Times New Roman"/>
          <w:sz w:val="28"/>
          <w:szCs w:val="28"/>
        </w:rPr>
        <w:t>взаимоуважения,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D6">
        <w:rPr>
          <w:rFonts w:ascii="Times New Roman" w:hAnsi="Times New Roman" w:cs="Times New Roman"/>
          <w:sz w:val="28"/>
          <w:szCs w:val="28"/>
        </w:rPr>
        <w:t>демократичности,  справедливости,  профессионализма.</w:t>
      </w:r>
    </w:p>
    <w:p w:rsidR="00E14E3B" w:rsidRPr="00E666D6" w:rsidRDefault="00E14E3B" w:rsidP="00E14E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4E3B" w:rsidRPr="00067ED1" w:rsidRDefault="00E14E3B" w:rsidP="00E14E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hAnsi="Times New Roman" w:cs="Times New Roman"/>
          <w:sz w:val="28"/>
          <w:szCs w:val="28"/>
          <w:lang w:eastAsia="ru-RU"/>
        </w:rPr>
        <w:t>2.5. Педагог занимает активную жизненную позицию, обладает высоким уровнем гражданской, политической и правовой культуры.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Педагог обязан способствовать реализации права на получение образования  любого ребёнка вне зависимости от пола, возраста, расовой, национальной и языковой принадлежности; его социального статуса; религиозных убеждений; материального положения;  исключающего какую-либо дискриминацию.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Педагог своим поведением стремится подавать положительный пример всем участникам образовательного процесса.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Педагог дорожит своей репутацией, не занимается аморальной и противоправной деятельностью.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  ругательств, вульгаризмов, грубых или оскорбительных фраз.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Педагог в своей профессиональной деятельности  соблюдает традиционный деловой стиль в одежде, который вызывает уважение окружающих. 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Этические правила профессионального пове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дения педагогических работников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</w:t>
      </w: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неприкосновенность частной жизни, личную и семейную тайну, защиту чести, достоинства, своего доброго имени.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служебном поведении работник воздерживается </w:t>
      </w:r>
      <w:proofErr w:type="gramStart"/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4E3B" w:rsidRPr="00067ED1" w:rsidRDefault="00E14E3B" w:rsidP="00E14E3B">
      <w:pPr>
        <w:numPr>
          <w:ilvl w:val="0"/>
          <w:numId w:val="1"/>
        </w:numPr>
        <w:spacing w:after="0" w:line="297" w:lineRule="atLeast"/>
        <w:ind w:left="70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7ED1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14E3B" w:rsidRPr="00067ED1" w:rsidRDefault="00E14E3B" w:rsidP="00E14E3B">
      <w:pPr>
        <w:numPr>
          <w:ilvl w:val="0"/>
          <w:numId w:val="1"/>
        </w:numPr>
        <w:spacing w:after="0" w:line="297" w:lineRule="atLeast"/>
        <w:ind w:left="70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7ED1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14E3B" w:rsidRPr="00067ED1" w:rsidRDefault="00E14E3B" w:rsidP="00E14E3B">
      <w:pPr>
        <w:numPr>
          <w:ilvl w:val="0"/>
          <w:numId w:val="1"/>
        </w:numPr>
        <w:spacing w:after="0" w:line="297" w:lineRule="atLeast"/>
        <w:ind w:left="70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7ED1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14E3B" w:rsidRPr="00067ED1" w:rsidRDefault="00E14E3B" w:rsidP="00E14E3B">
      <w:pPr>
        <w:spacing w:after="0" w:line="297" w:lineRule="atLeast"/>
        <w:ind w:left="70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Педагогические работники: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свою деятельность на высоком профессиональном уровне, повышают свое профессиональное  мастерство;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стремятся строить отношения с участниками образовательного процесса на основе взаимного уважения и доброжелательности;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должны уважать честь и достоинство  учащихся и других участников образовательного процесса, не могут ни санкционировать, ни оставить без внимания любые формы проявления жестокости или унижения по отношению ко всем участникам образовательного процесса;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стремятся к развитию у   учащихся желания помогать другим, познавательной активности, самостоятельности, ответственности, инициативы, творческих способностей, положительной </w:t>
      </w:r>
      <w:proofErr w:type="spellStart"/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познавательной мотивации, к укреплению в них веры в собственные силы и способности, формированию гражданской позиции, способности к труду и жизни в условиях современного мира, формированию культуры здорового и безопасного образа жизни;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при возникновении профессиональных затруднений </w:t>
      </w:r>
      <w:proofErr w:type="gramStart"/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proofErr w:type="gramEnd"/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немедленно обратиться за помощью к психологу,  коллегам.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оказывают профессиональную помощь и поддержку коллегам в случае обращения к ним, не препятствуют развитию и успехам коллег;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 взаимоотношениях с коллегами педагогические работники обязаны проявлять взаимоуважение, толерантность, быть честными, справедливыми,  порядочными, с уважением относиться к их знаниям и опыту, а также быть готовым бескорыстно передавать свой опыт и знания;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  критика в адрес коллеги может быть только аргументированной, не оскорбительной и конструктивной; критике подлежат профессиональные действия, но не личность коллег;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имеют права допускать негативные высказывания о своих коллегах и их работе в присутствии обучающихся и их родителей (законных представителей);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proofErr w:type="gramStart"/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proofErr w:type="gramEnd"/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хранить в тайне информацию об  учащихся, доверенную им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не имеют права вступать с ребёнком в финансовые отношения, избегают ситуаций, способствующих возникновению конфликта интересов; при возникновении ситуации, связанной с конфликтом интересов действуют в соответствии с законодательством Российской Федерации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добровольно и сознательно  осуществляют помощь родителям (законным представителям)  в решении вопросов, связанных с процессом образования и воспитания их детей при их добровольном согласии;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никакое педагогическое воздействие не может быть осуществлено без согласия родителей (законных представителей)  учащегося;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вправе препятствовать родителю (законному представителю) в выборе формы получения образования, образовательного учреждения;  в защите законных прав и интересов ребенка и  участии  в управлении образовательным учреждением;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вправе препятствовать родителю (законному представителю), решившему доверить дальнейшее развитие и воспитание своего ребенка другому педагогу;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вправе подвергать критике внутрисемейные верования </w:t>
      </w:r>
      <w:proofErr w:type="spellStart"/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</w:t>
      </w:r>
      <w:proofErr w:type="spellEnd"/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конструктивное обсуждение их возможно только </w:t>
      </w:r>
      <w:proofErr w:type="gramStart"/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членами семьи при полном и добровольном их согласии;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исследования могут проводиться лишь при условии добровольного согласия участника педагогического процесса, принимающего участие в исследовании  учащегося,  родителя (законного представителя),  после предоставления ему полной информации;</w:t>
      </w:r>
    </w:p>
    <w:p w:rsidR="00E14E3B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IV. Этические профессиональные права педагогических работников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имеют право: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уважительное и доброжелательное отношение, защиту, помощь и поддержку коллег, родителей,  учащихся и других участников образовательного процесса.       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критиковать коллег и  учащихся аргументированно, корректно и конструктивно; критике подлежат действия, но не личность человека;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в свой адрес грубое и негуманное отношение, унижение своего человеческого достоинства, а также любые проявления превосходства или выражения к себе неприязни со стороны других участников образовательного процесса; 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поощрение инициативы, помощи другим участникам образовательного процесса;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беспристрастный анализ своих ошибок в ходе образовательного процесса;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неприкосновенность личной жизни, личных убеждений, свободу мысли и слова в рамках законов РФ.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обращение в комиссию по этике для урегулирования споров между участниками</w:t>
      </w:r>
      <w:proofErr w:type="gramEnd"/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присутствие в комиссии по этике защитников своих прав и интересов.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Взаимоотношения с другими лицами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 Общение педагога с учащимися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Педагог сам выбирает подходящий стиль общения с учениками, основанный на взаимном уважении.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В первую очередь педагог должен быть требователен к себе. Требовательность педагога по отношению к учащемуся должна быть позитивна. Педагог никогда не должен терять чувство меры и самообладания.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При оценке поведения и достижений своих учащихся педагог стремится укреплять самоуважение и веру в свои силы, показывать им возможности совершенствования, повышать мотивацию обучения.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Педагог постоянно заботиться о культуре своей речи и общения.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5.1.5. Педагог соблюдает дискретность. Педагогу запрещается сообщать другим лицам доверенную лично ему учащимся информацию, за исключением случаев предусмотренных законодательством.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5.1.6. Педагог не злоупотребляет своим служебным положением, он не может использовать своих учеников, требовать от них каких-либо услуг или одолжений, вознаграждений.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5.1.7. Педагог терпимо относится к религиозным убеждениям и политическим взглядам своих воспитанников. Он не имеет право навязывать учащимся свои взгляды, иначе как путем дискуссии.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5.1.8. Педагог в своей деятельности не должен унижать честь и достоинство  </w:t>
      </w:r>
      <w:proofErr w:type="gramStart"/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gramEnd"/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по </w:t>
      </w:r>
      <w:proofErr w:type="gramStart"/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основаниям, в том числе по признакам возраста, пола, национальности, религиозным убеждениям и иным особенностям.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 Взаимоотношение педагогического работника с коллегами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учащихся или других лиц.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Педагогические работники стремятся взаимодействовать друг с другом, оказывают взаимопомощь, уважают интересы друг друга и администрации.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Педагогических работников объединяет взаимовыручка, поддержка и доверие.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Педагог, как образец культурного человека, всегда обязан приветствовать своих коллег, проявление иного поведения может рассматриваться как неуважение (пренебрежение) к коллеге. Пренебрежительное отношение недопустимо.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 Педагогический работник имеет право открыто выражать свое мнение по поводу работы своих коллег. Любая критика, высказанная в адрес любого другого работника, должна быть объективной и обоснованной.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5.2.6.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согласию, то одна из сторон имеет право направить в комиссию по этике просьбу, помочь разобраться в данной ситуации.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5.2.7. Преследование педагога за критику строго запрещено. В ДДТ не должно быть место сплетням. Педагоги  при возникших конфликтах не имеют права обсуждать рабочие моменты и переходить на личности с указанием должностных полномочий, обсуждать жизнь ДДТ за ее пределами, в т.ч. в социальных сетях Интернет.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5.2.8. Вполне допустимо и даже приветствуется положительные отзывы, комментарии и местами даже реклама педагогов о ДДТ за пределами учебного заведения, а именно выступая на научно-практических </w:t>
      </w: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конференциях, различных заседаниях, мастер-классах, которые педагог вправе проводить и участвовать за пределами ОУ.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5.2.9. Критику следует обнародовать только в тех случаях, если на нее совершенно не реагируют, если она провоцирует преследование со стороны администрации и других работников или в случаях выявления преступной деятельности. 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 Взаимоотношение педагогического работника с администрацией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Деятельность ДДТ  базируется на принципах свободы слова и убеждений, терпимости, демократичности и справедливости. Администрация  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В ДДТ соблюдается культура общения, выражающаяся во взаимном уважении, доброжелательности и умении находить общий язык.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Администрация 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Отношение администрации с каждым из педагогов основываются на равноправии.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5.3.5. Администрация не может требовать или собирать информацию о личной жизни педагога, несвязанную с выполнением им своих трудовых обязанностей.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5.3.6. Инициатива педагогического работника приветствуется.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5.3.7. Важное для педагогического сообщества решение принимается на основе принципов открытости и общего участия.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5.3.8. Педагоги имеют право получать от администрации информацию, имеющую отношение для работы ДДТ. Администрация не имеет право скрывать или тенденциозно извращать информацию, которая может повлиять на карьеру педагога и на качество его труда.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5.3.9. Педагоги   уважительно относятся к администрации, соблюдая субординацию,  и при возникновении конфликта с администрацией пытаются его разрешить с соблюдением этических норм.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5.4. Отношение педагогических работников с родителями и законными представителями учащихся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Педагог не разглашает высказанное детьми мнение о родителях или законных представителях или мнение родителей или законных представителей о детях. Передавать такое мнение другой стороне можно лишь с согласия лица, доверившего педагогу упомянутое мнение.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Педагоги должны уважительно и доброжелательно общаться с родителями учащихся.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Отношение педагогов с родителями не должны оказывать влияние на оценку личности и достижений детей.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На отношение педагогов с учащимися и на их оценку не должна влиять поддержка, оказываемая родителями или законными представителями ОУ.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5.5. Взаимоотношение с педагогическим сообществом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Педагог является не только учителем, но и общественным просветителем, хранителем культурных ценностей, порядочным образованным человеком.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 Педагог старается внести свой вклад в корректное взаимодействие всех групп педагогического сообщества. Не только в частной, но и в общественной жизни педагог избегает распрей, конфликтов, ссор.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5.5.3. Педагог хорошо понимает и исполняет свой гражданский долг и социальную роль.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5.5.4. Педагог соблюдает установленные в ОУ правила предоставления служебной информации и публичных выступлений.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Ответственность за нарушение норм Положения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Положение является добровольно принятой нормой, основанной  на законах Российской Федерации. 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6.2.Соблюдение педагогом норм Положения - один из критериев его профессионального поведения.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6.3.За нарушение норм Положения педагог несёт моральную ответственность перед обществом, профессиональным сообществом    педагогов и своей совестью.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6.4.Нарушение норм Положения подлежит моральному осуждению, а  в случаях, предусмотренных законодательством, может повлечь применение меры юридической ответственности.</w:t>
      </w:r>
    </w:p>
    <w:p w:rsidR="00E14E3B" w:rsidRPr="00067ED1" w:rsidRDefault="00E14E3B" w:rsidP="00E14E3B">
      <w:pPr>
        <w:shd w:val="clear" w:color="auto" w:fill="FFFFFF"/>
        <w:spacing w:after="176" w:line="29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6.5.Факты нарушения педагогом правил и принципов педагогической этики и профессионального поведения педагога, предусмотренных Положением,  </w:t>
      </w: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могут рассматриваться  на заседании комиссии по этике на уровне образовательного учреждения.  </w:t>
      </w:r>
    </w:p>
    <w:p w:rsidR="00E14E3B" w:rsidRDefault="00E14E3B" w:rsidP="00E14E3B">
      <w:pPr>
        <w:shd w:val="clear" w:color="auto" w:fill="FFFFFF"/>
        <w:spacing w:after="176" w:line="297" w:lineRule="atLeast"/>
        <w:jc w:val="both"/>
        <w:textAlignment w:val="baseline"/>
      </w:pPr>
      <w:r w:rsidRPr="00067ED1">
        <w:rPr>
          <w:rFonts w:ascii="Times New Roman" w:eastAsia="Times New Roman" w:hAnsi="Times New Roman" w:cs="Times New Roman"/>
          <w:sz w:val="28"/>
          <w:szCs w:val="28"/>
          <w:lang w:eastAsia="ru-RU"/>
        </w:rPr>
        <w:t>6.6.Выполнение вышеперечисленных разделов и пунктов данного локального акта направленно на организацию учебно-воспитательного процесса, трудовых правоотношений в ОУ, в соответствии с законодательными нормами, на улучшение социально - психологического и морально - психологического климата в коллективе, соблюдение педагогической и профессиональной этики в образовательной организации.</w:t>
      </w:r>
    </w:p>
    <w:p w:rsidR="003F6EF9" w:rsidRDefault="00953A2B" w:rsidP="006258F1">
      <w:pPr>
        <w:pStyle w:val="a3"/>
        <w:shd w:val="clear" w:color="auto" w:fill="FFFFFF"/>
        <w:spacing w:before="0" w:beforeAutospacing="0" w:after="176" w:afterAutospacing="0" w:line="297" w:lineRule="atLeast"/>
        <w:textAlignment w:val="baseline"/>
      </w:pPr>
      <w:r>
        <w:rPr>
          <w:rFonts w:ascii="Helvetica" w:hAnsi="Helvetica" w:cs="Helvetica"/>
          <w:color w:val="555555"/>
          <w:sz w:val="23"/>
          <w:szCs w:val="23"/>
        </w:rPr>
        <w:t> </w:t>
      </w:r>
    </w:p>
    <w:sectPr w:rsidR="003F6EF9" w:rsidSect="0068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A706A"/>
    <w:multiLevelType w:val="multilevel"/>
    <w:tmpl w:val="9C0A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A2B"/>
    <w:rsid w:val="0008268E"/>
    <w:rsid w:val="002A4F22"/>
    <w:rsid w:val="003F6EF9"/>
    <w:rsid w:val="004850D5"/>
    <w:rsid w:val="00503DE9"/>
    <w:rsid w:val="006258F1"/>
    <w:rsid w:val="00681DC5"/>
    <w:rsid w:val="0084514D"/>
    <w:rsid w:val="00953A2B"/>
    <w:rsid w:val="00A463ED"/>
    <w:rsid w:val="00A97FBA"/>
    <w:rsid w:val="00AB6DFF"/>
    <w:rsid w:val="00C5013A"/>
    <w:rsid w:val="00C93A86"/>
    <w:rsid w:val="00E14E3B"/>
    <w:rsid w:val="00E43AE3"/>
    <w:rsid w:val="00F73B92"/>
    <w:rsid w:val="00FB0379"/>
    <w:rsid w:val="00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3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A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3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5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uiPriority w:val="99"/>
    <w:rsid w:val="0095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3A2B"/>
  </w:style>
  <w:style w:type="character" w:styleId="a4">
    <w:name w:val="Strong"/>
    <w:basedOn w:val="a0"/>
    <w:uiPriority w:val="22"/>
    <w:qFormat/>
    <w:rsid w:val="00953A2B"/>
    <w:rPr>
      <w:b/>
      <w:bCs/>
    </w:rPr>
  </w:style>
  <w:style w:type="paragraph" w:styleId="a5">
    <w:name w:val="No Spacing"/>
    <w:uiPriority w:val="1"/>
    <w:qFormat/>
    <w:rsid w:val="00E14E3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8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65E35-ED54-45EE-8DC6-2F996D38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11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Лариса Александровна Гурская</cp:lastModifiedBy>
  <cp:revision>8</cp:revision>
  <cp:lastPrinted>2015-03-30T02:34:00Z</cp:lastPrinted>
  <dcterms:created xsi:type="dcterms:W3CDTF">2015-03-16T03:20:00Z</dcterms:created>
  <dcterms:modified xsi:type="dcterms:W3CDTF">2019-06-26T08:57:00Z</dcterms:modified>
</cp:coreProperties>
</file>