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AD" w:rsidRPr="00037869" w:rsidRDefault="008D76AD" w:rsidP="008D76AD">
      <w:pPr>
        <w:spacing w:after="0"/>
        <w:jc w:val="right"/>
        <w:rPr>
          <w:rFonts w:ascii="Times New Roman" w:hAnsi="Times New Roman" w:cs="Times New Roman"/>
          <w:b/>
          <w:sz w:val="28"/>
          <w:szCs w:val="28"/>
        </w:rPr>
      </w:pPr>
      <w:r w:rsidRPr="00037869">
        <w:rPr>
          <w:rFonts w:ascii="Times New Roman" w:hAnsi="Times New Roman" w:cs="Times New Roman"/>
          <w:b/>
          <w:sz w:val="28"/>
          <w:szCs w:val="28"/>
        </w:rPr>
        <w:t>Студия пластических искусств «Чудесная страна»</w:t>
      </w:r>
    </w:p>
    <w:p w:rsidR="008D76AD" w:rsidRPr="00037869" w:rsidRDefault="008D76AD" w:rsidP="008D76AD">
      <w:pPr>
        <w:spacing w:after="0"/>
        <w:jc w:val="right"/>
        <w:rPr>
          <w:rFonts w:ascii="Times New Roman" w:hAnsi="Times New Roman" w:cs="Times New Roman"/>
          <w:b/>
          <w:sz w:val="28"/>
          <w:szCs w:val="28"/>
        </w:rPr>
      </w:pPr>
      <w:r w:rsidRPr="00037869">
        <w:rPr>
          <w:rFonts w:ascii="Times New Roman" w:hAnsi="Times New Roman" w:cs="Times New Roman"/>
          <w:b/>
          <w:sz w:val="28"/>
          <w:szCs w:val="28"/>
        </w:rPr>
        <w:t xml:space="preserve">Руководитель </w:t>
      </w:r>
      <w:proofErr w:type="spellStart"/>
      <w:r w:rsidRPr="00037869">
        <w:rPr>
          <w:rFonts w:ascii="Times New Roman" w:hAnsi="Times New Roman" w:cs="Times New Roman"/>
          <w:b/>
          <w:sz w:val="28"/>
          <w:szCs w:val="28"/>
        </w:rPr>
        <w:t>Безрученкова</w:t>
      </w:r>
      <w:proofErr w:type="spellEnd"/>
      <w:r w:rsidRPr="00037869">
        <w:rPr>
          <w:rFonts w:ascii="Times New Roman" w:hAnsi="Times New Roman" w:cs="Times New Roman"/>
          <w:b/>
          <w:sz w:val="28"/>
          <w:szCs w:val="28"/>
        </w:rPr>
        <w:t xml:space="preserve"> Ольга Анатольевна</w:t>
      </w:r>
    </w:p>
    <w:p w:rsidR="00FC495A" w:rsidRPr="00037869" w:rsidRDefault="00FC495A" w:rsidP="00FC495A">
      <w:pPr>
        <w:jc w:val="right"/>
        <w:rPr>
          <w:rFonts w:ascii="Times New Roman" w:hAnsi="Times New Roman" w:cs="Times New Roman"/>
          <w:sz w:val="28"/>
          <w:szCs w:val="28"/>
        </w:rPr>
      </w:pPr>
      <w:r w:rsidRPr="00037869">
        <w:rPr>
          <w:rFonts w:ascii="Times New Roman" w:hAnsi="Times New Roman" w:cs="Times New Roman"/>
          <w:noProof/>
          <w:sz w:val="28"/>
          <w:szCs w:val="28"/>
          <w:lang w:eastAsia="ru-RU"/>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1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FC495A" w:rsidRPr="00037869" w:rsidRDefault="00FC495A" w:rsidP="008D76AD">
      <w:pPr>
        <w:jc w:val="center"/>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 xml:space="preserve">Добрый день, </w:t>
      </w:r>
      <w:r w:rsidR="008D76AD" w:rsidRPr="00037869">
        <w:rPr>
          <w:rFonts w:ascii="Times New Roman" w:eastAsia="Times New Roman" w:hAnsi="Times New Roman" w:cs="Times New Roman"/>
          <w:b/>
          <w:bCs/>
          <w:color w:val="000000"/>
          <w:sz w:val="28"/>
          <w:szCs w:val="28"/>
          <w:lang w:eastAsia="ru-RU"/>
        </w:rPr>
        <w:t>дорогие мои дети и их родители</w:t>
      </w:r>
      <w:r w:rsidRPr="00037869">
        <w:rPr>
          <w:rFonts w:ascii="Times New Roman" w:eastAsia="Times New Roman" w:hAnsi="Times New Roman" w:cs="Times New Roman"/>
          <w:b/>
          <w:bCs/>
          <w:color w:val="000000"/>
          <w:sz w:val="28"/>
          <w:szCs w:val="28"/>
          <w:lang w:eastAsia="ru-RU"/>
        </w:rPr>
        <w:t>!!!</w:t>
      </w:r>
      <w:r w:rsidRPr="00037869">
        <w:rPr>
          <w:rFonts w:ascii="Times New Roman" w:eastAsia="Times New Roman" w:hAnsi="Times New Roman" w:cs="Times New Roman"/>
          <w:b/>
          <w:bCs/>
          <w:color w:val="333333"/>
          <w:sz w:val="28"/>
          <w:szCs w:val="28"/>
          <w:lang w:eastAsia="ru-RU"/>
        </w:rPr>
        <w:br/>
      </w:r>
      <w:r w:rsidRPr="00037869">
        <w:rPr>
          <w:rFonts w:ascii="Times New Roman" w:eastAsia="Times New Roman" w:hAnsi="Times New Roman" w:cs="Times New Roman"/>
          <w:b/>
          <w:bCs/>
          <w:color w:val="000000"/>
          <w:sz w:val="28"/>
          <w:szCs w:val="28"/>
          <w:lang w:eastAsia="ru-RU"/>
        </w:rPr>
        <w:t>На период карантина мы переходим на дистанционное обучение.</w:t>
      </w:r>
    </w:p>
    <w:p w:rsidR="00FD2B6D" w:rsidRPr="00037869" w:rsidRDefault="008D76AD" w:rsidP="00FD2B6D">
      <w:pPr>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ab/>
        <w:t>В нашем творческом объединении «Чудесная страна» дети обучаются по трем авторским программам:</w:t>
      </w:r>
      <w:r w:rsidR="00FD2B6D" w:rsidRPr="00037869">
        <w:rPr>
          <w:rFonts w:ascii="Times New Roman" w:eastAsia="Times New Roman" w:hAnsi="Times New Roman" w:cs="Times New Roman"/>
          <w:b/>
          <w:bCs/>
          <w:color w:val="000000"/>
          <w:sz w:val="28"/>
          <w:szCs w:val="28"/>
          <w:lang w:eastAsia="ru-RU"/>
        </w:rPr>
        <w:t xml:space="preserve"> </w:t>
      </w:r>
      <w:r w:rsidRPr="00037869">
        <w:rPr>
          <w:rFonts w:ascii="Times New Roman" w:eastAsia="Times New Roman" w:hAnsi="Times New Roman" w:cs="Times New Roman"/>
          <w:b/>
          <w:bCs/>
          <w:color w:val="000000"/>
          <w:sz w:val="28"/>
          <w:szCs w:val="28"/>
          <w:lang w:eastAsia="ru-RU"/>
        </w:rPr>
        <w:t>«Путешествие на Восток»</w:t>
      </w:r>
      <w:r w:rsidR="00FD2B6D" w:rsidRPr="00037869">
        <w:rPr>
          <w:rFonts w:ascii="Times New Roman" w:eastAsia="Times New Roman" w:hAnsi="Times New Roman" w:cs="Times New Roman"/>
          <w:b/>
          <w:bCs/>
          <w:color w:val="000000"/>
          <w:sz w:val="28"/>
          <w:szCs w:val="28"/>
          <w:lang w:eastAsia="ru-RU"/>
        </w:rPr>
        <w:t xml:space="preserve">; «От сказки – к звездам» и «Красота земная и небесная». </w:t>
      </w:r>
    </w:p>
    <w:p w:rsidR="008D76AD" w:rsidRPr="00037869" w:rsidRDefault="00FD2B6D" w:rsidP="00FD2B6D">
      <w:pPr>
        <w:ind w:firstLine="708"/>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Г</w:t>
      </w:r>
      <w:r w:rsidR="008D76AD" w:rsidRPr="00037869">
        <w:rPr>
          <w:rFonts w:ascii="Times New Roman" w:eastAsia="Times New Roman" w:hAnsi="Times New Roman" w:cs="Times New Roman"/>
          <w:b/>
          <w:bCs/>
          <w:color w:val="000000"/>
          <w:sz w:val="28"/>
          <w:szCs w:val="28"/>
          <w:lang w:eastAsia="ru-RU"/>
        </w:rPr>
        <w:t xml:space="preserve">руппы №1-№2 </w:t>
      </w:r>
      <w:r w:rsidR="0027375D" w:rsidRPr="00037869">
        <w:rPr>
          <w:rFonts w:ascii="Times New Roman" w:eastAsia="Times New Roman" w:hAnsi="Times New Roman" w:cs="Times New Roman"/>
          <w:b/>
          <w:bCs/>
          <w:color w:val="000000"/>
          <w:sz w:val="28"/>
          <w:szCs w:val="28"/>
          <w:lang w:eastAsia="ru-RU"/>
        </w:rPr>
        <w:t xml:space="preserve">(программа «Путешествие на Восток») </w:t>
      </w:r>
      <w:r w:rsidR="008D76AD" w:rsidRPr="00037869">
        <w:rPr>
          <w:rFonts w:ascii="Times New Roman" w:eastAsia="Times New Roman" w:hAnsi="Times New Roman" w:cs="Times New Roman"/>
          <w:b/>
          <w:bCs/>
          <w:color w:val="000000"/>
          <w:sz w:val="28"/>
          <w:szCs w:val="28"/>
          <w:lang w:eastAsia="ru-RU"/>
        </w:rPr>
        <w:t>путешествуют по сияющему острову Ланка. Сказку для них «О юноше со счастливой судьбой</w:t>
      </w:r>
      <w:r w:rsidRPr="00037869">
        <w:rPr>
          <w:rFonts w:ascii="Times New Roman" w:eastAsia="Times New Roman" w:hAnsi="Times New Roman" w:cs="Times New Roman"/>
          <w:b/>
          <w:bCs/>
          <w:color w:val="000000"/>
          <w:sz w:val="28"/>
          <w:szCs w:val="28"/>
          <w:lang w:eastAsia="ru-RU"/>
        </w:rPr>
        <w:t>» и заданиями по теме</w:t>
      </w:r>
      <w:r w:rsidR="008D76AD" w:rsidRPr="00037869">
        <w:rPr>
          <w:rFonts w:ascii="Times New Roman" w:eastAsia="Times New Roman" w:hAnsi="Times New Roman" w:cs="Times New Roman"/>
          <w:b/>
          <w:bCs/>
          <w:color w:val="000000"/>
          <w:sz w:val="28"/>
          <w:szCs w:val="28"/>
          <w:lang w:eastAsia="ru-RU"/>
        </w:rPr>
        <w:t xml:space="preserve"> я уже разместила на сайте вместе с заданиями и работами</w:t>
      </w:r>
      <w:r w:rsidRPr="00037869">
        <w:rPr>
          <w:rFonts w:ascii="Times New Roman" w:eastAsia="Times New Roman" w:hAnsi="Times New Roman" w:cs="Times New Roman"/>
          <w:b/>
          <w:bCs/>
          <w:color w:val="000000"/>
          <w:sz w:val="28"/>
          <w:szCs w:val="28"/>
          <w:lang w:eastAsia="ru-RU"/>
        </w:rPr>
        <w:t xml:space="preserve"> детей прошлых лет по сказкам Ланки.</w:t>
      </w:r>
    </w:p>
    <w:p w:rsidR="00FD2B6D" w:rsidRPr="00037869" w:rsidRDefault="00FD2B6D" w:rsidP="00FD2B6D">
      <w:pPr>
        <w:ind w:firstLine="708"/>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 xml:space="preserve">Группы №5-№6 </w:t>
      </w:r>
      <w:r w:rsidR="0027375D" w:rsidRPr="00037869">
        <w:rPr>
          <w:rFonts w:ascii="Times New Roman" w:eastAsia="Times New Roman" w:hAnsi="Times New Roman" w:cs="Times New Roman"/>
          <w:b/>
          <w:bCs/>
          <w:color w:val="000000"/>
          <w:sz w:val="28"/>
          <w:szCs w:val="28"/>
          <w:lang w:eastAsia="ru-RU"/>
        </w:rPr>
        <w:t xml:space="preserve">(программа «Путешествие на Восток») </w:t>
      </w:r>
      <w:r w:rsidRPr="00037869">
        <w:rPr>
          <w:rFonts w:ascii="Times New Roman" w:eastAsia="Times New Roman" w:hAnsi="Times New Roman" w:cs="Times New Roman"/>
          <w:b/>
          <w:bCs/>
          <w:color w:val="000000"/>
          <w:sz w:val="28"/>
          <w:szCs w:val="28"/>
          <w:lang w:eastAsia="ru-RU"/>
        </w:rPr>
        <w:t xml:space="preserve">отправились в этом году в Страну Восходящего солнца. Они изучают литературу и культуру Японии. Для </w:t>
      </w:r>
      <w:r w:rsidR="00CC539E" w:rsidRPr="00037869">
        <w:rPr>
          <w:rFonts w:ascii="Times New Roman" w:eastAsia="Times New Roman" w:hAnsi="Times New Roman" w:cs="Times New Roman"/>
          <w:b/>
          <w:bCs/>
          <w:color w:val="000000"/>
          <w:sz w:val="28"/>
          <w:szCs w:val="28"/>
          <w:lang w:eastAsia="ru-RU"/>
        </w:rPr>
        <w:t xml:space="preserve">этих ребят я размещаю новый материал </w:t>
      </w:r>
      <w:r w:rsidR="00733E7A">
        <w:rPr>
          <w:rFonts w:ascii="Times New Roman" w:eastAsia="Times New Roman" w:hAnsi="Times New Roman" w:cs="Times New Roman"/>
          <w:b/>
          <w:bCs/>
          <w:color w:val="000000"/>
          <w:sz w:val="28"/>
          <w:szCs w:val="28"/>
          <w:lang w:eastAsia="ru-RU"/>
        </w:rPr>
        <w:t xml:space="preserve">из </w:t>
      </w:r>
      <w:bookmarkStart w:id="0" w:name="_GoBack"/>
      <w:bookmarkEnd w:id="0"/>
      <w:r w:rsidR="00CC539E" w:rsidRPr="00037869">
        <w:rPr>
          <w:rFonts w:ascii="Times New Roman" w:eastAsia="Times New Roman" w:hAnsi="Times New Roman" w:cs="Times New Roman"/>
          <w:b/>
          <w:bCs/>
          <w:color w:val="000000"/>
          <w:sz w:val="28"/>
          <w:szCs w:val="28"/>
          <w:lang w:eastAsia="ru-RU"/>
        </w:rPr>
        <w:t xml:space="preserve">японских </w:t>
      </w:r>
      <w:proofErr w:type="spellStart"/>
      <w:r w:rsidR="00CC539E" w:rsidRPr="00037869">
        <w:rPr>
          <w:rFonts w:ascii="Times New Roman" w:eastAsia="Times New Roman" w:hAnsi="Times New Roman" w:cs="Times New Roman"/>
          <w:b/>
          <w:bCs/>
          <w:color w:val="000000"/>
          <w:sz w:val="28"/>
          <w:szCs w:val="28"/>
          <w:lang w:eastAsia="ru-RU"/>
        </w:rPr>
        <w:t>кайданов</w:t>
      </w:r>
      <w:proofErr w:type="spellEnd"/>
      <w:r w:rsidR="00CC539E" w:rsidRPr="00037869">
        <w:rPr>
          <w:rFonts w:ascii="Times New Roman" w:eastAsia="Times New Roman" w:hAnsi="Times New Roman" w:cs="Times New Roman"/>
          <w:b/>
          <w:bCs/>
          <w:color w:val="000000"/>
          <w:sz w:val="28"/>
          <w:szCs w:val="28"/>
          <w:lang w:eastAsia="ru-RU"/>
        </w:rPr>
        <w:t xml:space="preserve"> – Сказания о муравьях.</w:t>
      </w:r>
    </w:p>
    <w:p w:rsidR="0027375D" w:rsidRPr="00037869" w:rsidRDefault="0027375D" w:rsidP="00FD2B6D">
      <w:pPr>
        <w:ind w:firstLine="708"/>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Группы №3-№4 (программа «От сказки – к звездам») читают сказки Шарля Перро и братьев Гримм и путешествуют по Европе: Франции и Германии.</w:t>
      </w:r>
    </w:p>
    <w:p w:rsidR="0027375D" w:rsidRPr="00037869" w:rsidRDefault="0027375D" w:rsidP="00FD2B6D">
      <w:pPr>
        <w:ind w:firstLine="708"/>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lastRenderedPageBreak/>
        <w:t>Группа №7 («Красота земная и небесная») изучают мифологию восточных славян и культуру Древней Руси.</w:t>
      </w:r>
    </w:p>
    <w:p w:rsidR="0027375D" w:rsidRPr="00037869" w:rsidRDefault="0027375D" w:rsidP="00FD2B6D">
      <w:pPr>
        <w:ind w:firstLine="708"/>
        <w:rPr>
          <w:rFonts w:ascii="Times New Roman" w:eastAsia="Times New Roman" w:hAnsi="Times New Roman" w:cs="Times New Roman"/>
          <w:b/>
          <w:bCs/>
          <w:color w:val="000000"/>
          <w:sz w:val="28"/>
          <w:szCs w:val="28"/>
          <w:lang w:eastAsia="ru-RU"/>
        </w:rPr>
      </w:pPr>
      <w:r w:rsidRPr="00037869">
        <w:rPr>
          <w:rFonts w:ascii="Times New Roman" w:eastAsia="Times New Roman" w:hAnsi="Times New Roman" w:cs="Times New Roman"/>
          <w:b/>
          <w:bCs/>
          <w:color w:val="000000"/>
          <w:sz w:val="28"/>
          <w:szCs w:val="28"/>
          <w:lang w:eastAsia="ru-RU"/>
        </w:rPr>
        <w:t>Задания для каждой группы будут размещаться 2 раза в неделю</w:t>
      </w:r>
    </w:p>
    <w:p w:rsidR="008D76AD" w:rsidRPr="00037869" w:rsidRDefault="008D76AD" w:rsidP="008D76AD">
      <w:pPr>
        <w:jc w:val="center"/>
        <w:rPr>
          <w:rStyle w:val="a3"/>
          <w:rFonts w:ascii="Times New Roman" w:hAnsi="Times New Roman" w:cs="Times New Roman"/>
          <w:color w:val="000080"/>
          <w:sz w:val="28"/>
          <w:szCs w:val="28"/>
          <w:shd w:val="clear" w:color="auto" w:fill="FFFFFF"/>
        </w:rPr>
      </w:pPr>
      <w:r w:rsidRPr="00037869">
        <w:rPr>
          <w:rFonts w:ascii="Times New Roman" w:hAnsi="Times New Roman" w:cs="Times New Roman"/>
          <w:color w:val="000000"/>
          <w:sz w:val="28"/>
          <w:szCs w:val="28"/>
          <w:shd w:val="clear" w:color="auto" w:fill="FFFFFF"/>
        </w:rPr>
        <w:t>Для получения необходимых обучающих материалов перейдите на страницу </w:t>
      </w:r>
      <w:hyperlink r:id="rId6" w:history="1">
        <w:r w:rsidRPr="00037869">
          <w:rPr>
            <w:rStyle w:val="a3"/>
            <w:rFonts w:ascii="Times New Roman" w:hAnsi="Times New Roman" w:cs="Times New Roman"/>
            <w:color w:val="000080"/>
            <w:sz w:val="28"/>
            <w:szCs w:val="28"/>
            <w:shd w:val="clear" w:color="auto" w:fill="FFFFFF"/>
          </w:rPr>
          <w:t>http://dom-deti-tvorchestvo.ru/distancionnoe-obuchenie/</w:t>
        </w:r>
      </w:hyperlink>
    </w:p>
    <w:p w:rsidR="0027375D" w:rsidRPr="00037869" w:rsidRDefault="0027375D" w:rsidP="008D76AD">
      <w:pPr>
        <w:jc w:val="center"/>
        <w:rPr>
          <w:rStyle w:val="a3"/>
          <w:rFonts w:ascii="Times New Roman" w:hAnsi="Times New Roman" w:cs="Times New Roman"/>
          <w:color w:val="000080"/>
          <w:sz w:val="28"/>
          <w:szCs w:val="28"/>
          <w:shd w:val="clear" w:color="auto" w:fill="FFFFFF"/>
        </w:rPr>
      </w:pPr>
    </w:p>
    <w:p w:rsidR="0027375D" w:rsidRPr="00625ACA" w:rsidRDefault="0027375D" w:rsidP="0027375D">
      <w:pPr>
        <w:spacing w:line="240" w:lineRule="auto"/>
        <w:jc w:val="center"/>
        <w:rPr>
          <w:rFonts w:ascii="Times New Roman" w:eastAsia="Times New Roman" w:hAnsi="Times New Roman" w:cs="Times New Roman"/>
          <w:b/>
          <w:sz w:val="28"/>
          <w:szCs w:val="28"/>
          <w:lang w:eastAsia="ru-RU"/>
        </w:rPr>
      </w:pPr>
      <w:proofErr w:type="spellStart"/>
      <w:r w:rsidRPr="00625ACA">
        <w:rPr>
          <w:rFonts w:ascii="Times New Roman" w:eastAsia="Times New Roman" w:hAnsi="Times New Roman" w:cs="Times New Roman"/>
          <w:b/>
          <w:sz w:val="28"/>
          <w:szCs w:val="28"/>
          <w:lang w:eastAsia="ru-RU"/>
        </w:rPr>
        <w:t>Хёрай</w:t>
      </w:r>
      <w:proofErr w:type="spellEnd"/>
      <w:r w:rsidRPr="00625ACA">
        <w:rPr>
          <w:rFonts w:ascii="Times New Roman" w:eastAsia="Times New Roman" w:hAnsi="Times New Roman" w:cs="Times New Roman"/>
          <w:b/>
          <w:sz w:val="28"/>
          <w:szCs w:val="28"/>
          <w:lang w:eastAsia="ru-RU"/>
        </w:rPr>
        <w:t>. Японские сказания о вещах не совсем обычных</w:t>
      </w:r>
      <w:r w:rsidRPr="00037869">
        <w:rPr>
          <w:rFonts w:ascii="Times New Roman" w:eastAsia="Times New Roman" w:hAnsi="Times New Roman" w:cs="Times New Roman"/>
          <w:b/>
          <w:sz w:val="28"/>
          <w:szCs w:val="28"/>
          <w:lang w:eastAsia="ru-RU"/>
        </w:rPr>
        <w:t xml:space="preserve"> </w:t>
      </w:r>
      <w:r w:rsidRPr="00625ACA">
        <w:rPr>
          <w:rFonts w:ascii="Times New Roman" w:eastAsia="Times New Roman" w:hAnsi="Times New Roman" w:cs="Times New Roman"/>
          <w:b/>
          <w:i/>
          <w:iCs/>
          <w:sz w:val="28"/>
          <w:szCs w:val="28"/>
          <w:lang w:eastAsia="ru-RU"/>
        </w:rPr>
        <w:t xml:space="preserve">Древневосточная литература </w:t>
      </w:r>
    </w:p>
    <w:p w:rsidR="0027375D" w:rsidRPr="00625ACA" w:rsidRDefault="0027375D" w:rsidP="0027375D">
      <w:pPr>
        <w:spacing w:after="96" w:line="240" w:lineRule="auto"/>
        <w:jc w:val="center"/>
        <w:outlineLvl w:val="0"/>
        <w:rPr>
          <w:rFonts w:ascii="Times New Roman" w:eastAsia="Times New Roman" w:hAnsi="Times New Roman" w:cs="Times New Roman"/>
          <w:kern w:val="36"/>
          <w:sz w:val="28"/>
          <w:szCs w:val="28"/>
          <w:lang w:eastAsia="ru-RU"/>
        </w:rPr>
      </w:pPr>
    </w:p>
    <w:p w:rsidR="0027375D" w:rsidRPr="00625ACA" w:rsidRDefault="0027375D" w:rsidP="0027375D">
      <w:pPr>
        <w:spacing w:before="288" w:after="288" w:line="240" w:lineRule="auto"/>
        <w:rPr>
          <w:rFonts w:ascii="Times New Roman" w:eastAsia="Times New Roman" w:hAnsi="Times New Roman" w:cs="Times New Roman"/>
          <w:b/>
          <w:sz w:val="28"/>
          <w:szCs w:val="28"/>
          <w:lang w:eastAsia="ru-RU"/>
        </w:rPr>
      </w:pPr>
      <w:r w:rsidRPr="00625ACA">
        <w:rPr>
          <w:rFonts w:ascii="Times New Roman" w:eastAsia="Times New Roman" w:hAnsi="Times New Roman" w:cs="Times New Roman"/>
          <w:b/>
          <w:sz w:val="28"/>
          <w:szCs w:val="28"/>
          <w:lang w:eastAsia="ru-RU"/>
        </w:rPr>
        <w:t>ВСТУПИТЕЛЬНОЕ СЛОВО</w:t>
      </w:r>
      <w:r w:rsidRPr="00037869">
        <w:rPr>
          <w:rFonts w:ascii="Times New Roman" w:eastAsia="Times New Roman" w:hAnsi="Times New Roman" w:cs="Times New Roman"/>
          <w:b/>
          <w:sz w:val="28"/>
          <w:szCs w:val="28"/>
          <w:lang w:eastAsia="ru-RU"/>
        </w:rPr>
        <w:t xml:space="preserve"> ПЕДАГОГА:</w:t>
      </w:r>
    </w:p>
    <w:p w:rsidR="0027375D" w:rsidRPr="00625ACA" w:rsidRDefault="0027375D" w:rsidP="0027375D">
      <w:pPr>
        <w:spacing w:before="288" w:after="288" w:line="240" w:lineRule="auto"/>
        <w:rPr>
          <w:rFonts w:ascii="Times New Roman" w:eastAsia="Times New Roman" w:hAnsi="Times New Roman" w:cs="Times New Roman"/>
          <w:b/>
          <w:sz w:val="28"/>
          <w:szCs w:val="28"/>
          <w:lang w:eastAsia="ru-RU"/>
        </w:rPr>
      </w:pPr>
      <w:r w:rsidRPr="00625ACA">
        <w:rPr>
          <w:rFonts w:ascii="Times New Roman" w:eastAsia="Times New Roman" w:hAnsi="Times New Roman" w:cs="Times New Roman"/>
          <w:b/>
          <w:sz w:val="28"/>
          <w:szCs w:val="28"/>
          <w:lang w:eastAsia="ru-RU"/>
        </w:rPr>
        <w:t>Знаменитые строки Киплинга: «Запад есть Запад, — Восток есть Восток, и вместе им не сойтись» — в наше время, похоже, теряют свою актуальность.</w:t>
      </w:r>
    </w:p>
    <w:p w:rsidR="0027375D" w:rsidRPr="00625ACA" w:rsidRDefault="0027375D" w:rsidP="0027375D">
      <w:pPr>
        <w:spacing w:before="288" w:after="288" w:line="240" w:lineRule="auto"/>
        <w:rPr>
          <w:rFonts w:ascii="Times New Roman" w:eastAsia="Times New Roman" w:hAnsi="Times New Roman" w:cs="Times New Roman"/>
          <w:b/>
          <w:sz w:val="28"/>
          <w:szCs w:val="28"/>
          <w:lang w:eastAsia="ru-RU"/>
        </w:rPr>
      </w:pPr>
      <w:r w:rsidRPr="00625ACA">
        <w:rPr>
          <w:rFonts w:ascii="Times New Roman" w:eastAsia="Times New Roman" w:hAnsi="Times New Roman" w:cs="Times New Roman"/>
          <w:b/>
          <w:sz w:val="28"/>
          <w:szCs w:val="28"/>
          <w:lang w:eastAsia="ru-RU"/>
        </w:rPr>
        <w:t>Да, дистанция в мировосприятии европейца и жителя Японии огромна. Но тем притягательней тайна Японии и тем удивительней открытия вступающего в эту тайну.</w:t>
      </w:r>
    </w:p>
    <w:p w:rsidR="0027375D" w:rsidRPr="00625ACA" w:rsidRDefault="0027375D" w:rsidP="0027375D">
      <w:pPr>
        <w:spacing w:before="288" w:after="288" w:line="240" w:lineRule="auto"/>
        <w:rPr>
          <w:rFonts w:ascii="Times New Roman" w:eastAsia="Times New Roman" w:hAnsi="Times New Roman" w:cs="Times New Roman"/>
          <w:b/>
          <w:sz w:val="28"/>
          <w:szCs w:val="28"/>
          <w:lang w:eastAsia="ru-RU"/>
        </w:rPr>
      </w:pPr>
      <w:r w:rsidRPr="00037869">
        <w:rPr>
          <w:rFonts w:ascii="Times New Roman" w:eastAsia="Times New Roman" w:hAnsi="Times New Roman" w:cs="Times New Roman"/>
          <w:b/>
          <w:sz w:val="28"/>
          <w:szCs w:val="28"/>
          <w:lang w:eastAsia="ru-RU"/>
        </w:rPr>
        <w:t xml:space="preserve">Книга, которую мы с вами </w:t>
      </w:r>
      <w:proofErr w:type="gramStart"/>
      <w:r w:rsidRPr="00037869">
        <w:rPr>
          <w:rFonts w:ascii="Times New Roman" w:eastAsia="Times New Roman" w:hAnsi="Times New Roman" w:cs="Times New Roman"/>
          <w:b/>
          <w:sz w:val="28"/>
          <w:szCs w:val="28"/>
          <w:lang w:eastAsia="ru-RU"/>
        </w:rPr>
        <w:t>читаем,</w:t>
      </w:r>
      <w:r w:rsidRPr="00625ACA">
        <w:rPr>
          <w:rFonts w:ascii="Times New Roman" w:eastAsia="Times New Roman" w:hAnsi="Times New Roman" w:cs="Times New Roman"/>
          <w:b/>
          <w:sz w:val="28"/>
          <w:szCs w:val="28"/>
          <w:lang w:eastAsia="ru-RU"/>
        </w:rPr>
        <w:t>—</w:t>
      </w:r>
      <w:proofErr w:type="gramEnd"/>
      <w:r w:rsidRPr="00625ACA">
        <w:rPr>
          <w:rFonts w:ascii="Times New Roman" w:eastAsia="Times New Roman" w:hAnsi="Times New Roman" w:cs="Times New Roman"/>
          <w:b/>
          <w:sz w:val="28"/>
          <w:szCs w:val="28"/>
          <w:lang w:eastAsia="ru-RU"/>
        </w:rPr>
        <w:t xml:space="preserve"> сборник легенд в жанре «</w:t>
      </w:r>
      <w:proofErr w:type="spellStart"/>
      <w:r w:rsidRPr="00625ACA">
        <w:rPr>
          <w:rFonts w:ascii="Times New Roman" w:eastAsia="Times New Roman" w:hAnsi="Times New Roman" w:cs="Times New Roman"/>
          <w:b/>
          <w:sz w:val="28"/>
          <w:szCs w:val="28"/>
          <w:lang w:eastAsia="ru-RU"/>
        </w:rPr>
        <w:t>Кайдан</w:t>
      </w:r>
      <w:proofErr w:type="spellEnd"/>
      <w:r w:rsidRPr="00625ACA">
        <w:rPr>
          <w:rFonts w:ascii="Times New Roman" w:eastAsia="Times New Roman" w:hAnsi="Times New Roman" w:cs="Times New Roman"/>
          <w:b/>
          <w:sz w:val="28"/>
          <w:szCs w:val="28"/>
          <w:lang w:eastAsia="ru-RU"/>
        </w:rPr>
        <w:t>» (рассказы о</w:t>
      </w:r>
      <w:r w:rsidR="00213D63">
        <w:rPr>
          <w:rFonts w:ascii="Times New Roman" w:eastAsia="Times New Roman" w:hAnsi="Times New Roman" w:cs="Times New Roman"/>
          <w:b/>
          <w:sz w:val="28"/>
          <w:szCs w:val="28"/>
          <w:lang w:eastAsia="ru-RU"/>
        </w:rPr>
        <w:t xml:space="preserve"> </w:t>
      </w:r>
      <w:r w:rsidRPr="00037869">
        <w:rPr>
          <w:rFonts w:ascii="Times New Roman" w:eastAsia="Times New Roman" w:hAnsi="Times New Roman" w:cs="Times New Roman"/>
          <w:b/>
          <w:sz w:val="28"/>
          <w:szCs w:val="28"/>
          <w:lang w:eastAsia="ru-RU"/>
        </w:rPr>
        <w:t>вещах не совсем обычных</w:t>
      </w:r>
      <w:r w:rsidRPr="00625ACA">
        <w:rPr>
          <w:rFonts w:ascii="Times New Roman" w:eastAsia="Times New Roman" w:hAnsi="Times New Roman" w:cs="Times New Roman"/>
          <w:b/>
          <w:sz w:val="28"/>
          <w:szCs w:val="28"/>
          <w:lang w:eastAsia="ru-RU"/>
        </w:rPr>
        <w:t xml:space="preserve">), </w:t>
      </w:r>
      <w:r w:rsidRPr="00037869">
        <w:rPr>
          <w:rFonts w:ascii="Times New Roman" w:eastAsia="Times New Roman" w:hAnsi="Times New Roman" w:cs="Times New Roman"/>
          <w:b/>
          <w:sz w:val="28"/>
          <w:szCs w:val="28"/>
          <w:lang w:eastAsia="ru-RU"/>
        </w:rPr>
        <w:t xml:space="preserve">имеет </w:t>
      </w:r>
      <w:r w:rsidRPr="00625ACA">
        <w:rPr>
          <w:rFonts w:ascii="Times New Roman" w:eastAsia="Times New Roman" w:hAnsi="Times New Roman" w:cs="Times New Roman"/>
          <w:b/>
          <w:sz w:val="28"/>
          <w:szCs w:val="28"/>
          <w:lang w:eastAsia="ru-RU"/>
        </w:rPr>
        <w:t xml:space="preserve">непередаваемый аромат и </w:t>
      </w:r>
      <w:r w:rsidRPr="00037869">
        <w:rPr>
          <w:rFonts w:ascii="Times New Roman" w:eastAsia="Times New Roman" w:hAnsi="Times New Roman" w:cs="Times New Roman"/>
          <w:b/>
          <w:sz w:val="28"/>
          <w:szCs w:val="28"/>
          <w:lang w:eastAsia="ru-RU"/>
        </w:rPr>
        <w:t xml:space="preserve">раскрывает </w:t>
      </w:r>
      <w:r w:rsidRPr="00625ACA">
        <w:rPr>
          <w:rFonts w:ascii="Times New Roman" w:eastAsia="Times New Roman" w:hAnsi="Times New Roman" w:cs="Times New Roman"/>
          <w:b/>
          <w:sz w:val="28"/>
          <w:szCs w:val="28"/>
          <w:lang w:eastAsia="ru-RU"/>
        </w:rPr>
        <w:t xml:space="preserve">потаенную душу Страны Восходящего Солнца, — вводит </w:t>
      </w:r>
      <w:r w:rsidRPr="00037869">
        <w:rPr>
          <w:rFonts w:ascii="Times New Roman" w:eastAsia="Times New Roman" w:hAnsi="Times New Roman" w:cs="Times New Roman"/>
          <w:b/>
          <w:sz w:val="28"/>
          <w:szCs w:val="28"/>
          <w:lang w:eastAsia="ru-RU"/>
        </w:rPr>
        <w:t xml:space="preserve">нас </w:t>
      </w:r>
      <w:r w:rsidRPr="00625ACA">
        <w:rPr>
          <w:rFonts w:ascii="Times New Roman" w:eastAsia="Times New Roman" w:hAnsi="Times New Roman" w:cs="Times New Roman"/>
          <w:b/>
          <w:sz w:val="28"/>
          <w:szCs w:val="28"/>
          <w:lang w:eastAsia="ru-RU"/>
        </w:rPr>
        <w:t>в чарующий мир средневековой Японии.</w:t>
      </w:r>
    </w:p>
    <w:p w:rsidR="0027375D" w:rsidRPr="00625ACA" w:rsidRDefault="0027375D" w:rsidP="0027375D">
      <w:pPr>
        <w:spacing w:before="288" w:after="288" w:line="240" w:lineRule="auto"/>
        <w:rPr>
          <w:rFonts w:ascii="Times New Roman" w:eastAsia="Times New Roman" w:hAnsi="Times New Roman" w:cs="Times New Roman"/>
          <w:b/>
          <w:sz w:val="28"/>
          <w:szCs w:val="28"/>
          <w:lang w:eastAsia="ru-RU"/>
        </w:rPr>
      </w:pPr>
      <w:r w:rsidRPr="00625ACA">
        <w:rPr>
          <w:rFonts w:ascii="Times New Roman" w:eastAsia="Times New Roman" w:hAnsi="Times New Roman" w:cs="Times New Roman"/>
          <w:b/>
          <w:sz w:val="28"/>
          <w:szCs w:val="28"/>
          <w:lang w:eastAsia="ru-RU"/>
        </w:rPr>
        <w:t xml:space="preserve">И если сейчас много говорится о «Японском чуде» — </w:t>
      </w:r>
      <w:proofErr w:type="spellStart"/>
      <w:r w:rsidRPr="00625ACA">
        <w:rPr>
          <w:rFonts w:ascii="Times New Roman" w:eastAsia="Times New Roman" w:hAnsi="Times New Roman" w:cs="Times New Roman"/>
          <w:b/>
          <w:sz w:val="28"/>
          <w:szCs w:val="28"/>
          <w:lang w:eastAsia="ru-RU"/>
        </w:rPr>
        <w:t>суперцивилизации</w:t>
      </w:r>
      <w:proofErr w:type="spellEnd"/>
      <w:r w:rsidRPr="00625ACA">
        <w:rPr>
          <w:rFonts w:ascii="Times New Roman" w:eastAsia="Times New Roman" w:hAnsi="Times New Roman" w:cs="Times New Roman"/>
          <w:b/>
          <w:sz w:val="28"/>
          <w:szCs w:val="28"/>
          <w:lang w:eastAsia="ru-RU"/>
        </w:rPr>
        <w:t>, возникшей за чрезвычайно короткий срок, то, может быть, эти старинные сказания помогут вам увидеть вместо «чуда» просто прекрасный плод, выращенный трудолюбивым народом на дереве вековых традиций, моральных устоев и любви, уходящем своими корнями в глубокую древность удивительной страны.</w:t>
      </w:r>
    </w:p>
    <w:p w:rsidR="0027375D" w:rsidRPr="00037869" w:rsidRDefault="0027375D" w:rsidP="0027375D">
      <w:pPr>
        <w:spacing w:before="288" w:after="288" w:line="240" w:lineRule="auto"/>
        <w:rPr>
          <w:rFonts w:ascii="Times New Roman" w:eastAsia="Times New Roman" w:hAnsi="Times New Roman" w:cs="Times New Roman"/>
          <w:b/>
          <w:sz w:val="28"/>
          <w:szCs w:val="28"/>
          <w:lang w:eastAsia="ru-RU"/>
        </w:rPr>
      </w:pPr>
      <w:r w:rsidRPr="00625ACA">
        <w:rPr>
          <w:rFonts w:ascii="Times New Roman" w:eastAsia="Times New Roman" w:hAnsi="Times New Roman" w:cs="Times New Roman"/>
          <w:b/>
          <w:sz w:val="28"/>
          <w:szCs w:val="28"/>
          <w:lang w:eastAsia="ru-RU"/>
        </w:rPr>
        <w:t>При этом необходимо заметить, что эти корни никогда и никем не подрубались.</w:t>
      </w:r>
    </w:p>
    <w:p w:rsidR="0027375D" w:rsidRPr="00037869" w:rsidRDefault="0027375D" w:rsidP="0027375D">
      <w:pPr>
        <w:spacing w:before="288" w:after="288" w:line="240" w:lineRule="auto"/>
        <w:rPr>
          <w:rFonts w:ascii="Times New Roman" w:eastAsia="Times New Roman" w:hAnsi="Times New Roman" w:cs="Times New Roman"/>
          <w:b/>
          <w:sz w:val="28"/>
          <w:szCs w:val="28"/>
          <w:lang w:eastAsia="ru-RU"/>
        </w:rPr>
      </w:pPr>
      <w:r w:rsidRPr="00037869">
        <w:rPr>
          <w:rFonts w:ascii="Times New Roman" w:eastAsia="Times New Roman" w:hAnsi="Times New Roman" w:cs="Times New Roman"/>
          <w:b/>
          <w:sz w:val="28"/>
          <w:szCs w:val="28"/>
          <w:lang w:eastAsia="ru-RU"/>
        </w:rPr>
        <w:t>Не ленитесь, мои дорогие, читайте, узнавайте новое, творите! Это вам очень пригодится в будущем.</w:t>
      </w:r>
    </w:p>
    <w:p w:rsidR="0027375D" w:rsidRPr="00037869" w:rsidRDefault="0027375D" w:rsidP="0027375D">
      <w:pPr>
        <w:spacing w:before="288" w:after="288" w:line="240" w:lineRule="auto"/>
        <w:jc w:val="center"/>
        <w:rPr>
          <w:rFonts w:ascii="Times New Roman" w:eastAsia="Times New Roman" w:hAnsi="Times New Roman" w:cs="Times New Roman"/>
          <w:b/>
          <w:sz w:val="28"/>
          <w:szCs w:val="28"/>
          <w:lang w:eastAsia="ru-RU"/>
        </w:rPr>
      </w:pPr>
      <w:r w:rsidRPr="00037869">
        <w:rPr>
          <w:rFonts w:ascii="Times New Roman" w:eastAsia="Times New Roman" w:hAnsi="Times New Roman" w:cs="Times New Roman"/>
          <w:b/>
          <w:sz w:val="28"/>
          <w:szCs w:val="28"/>
          <w:lang w:eastAsia="ru-RU"/>
        </w:rPr>
        <w:t>Обнимаю вас всех, ваша Ольга Анатольевна</w:t>
      </w:r>
    </w:p>
    <w:p w:rsidR="0027375D" w:rsidRPr="00037869" w:rsidRDefault="0027375D" w:rsidP="0027375D">
      <w:pPr>
        <w:spacing w:before="288" w:after="288" w:line="240" w:lineRule="auto"/>
        <w:jc w:val="center"/>
        <w:rPr>
          <w:rFonts w:ascii="Times New Roman" w:eastAsia="Times New Roman" w:hAnsi="Times New Roman" w:cs="Times New Roman"/>
          <w:b/>
          <w:sz w:val="28"/>
          <w:szCs w:val="28"/>
          <w:lang w:eastAsia="ru-RU"/>
        </w:rPr>
      </w:pPr>
    </w:p>
    <w:p w:rsidR="0027375D" w:rsidRPr="00037869" w:rsidRDefault="0027375D" w:rsidP="0027375D">
      <w:pPr>
        <w:spacing w:before="288" w:after="288" w:line="240" w:lineRule="auto"/>
        <w:jc w:val="center"/>
        <w:rPr>
          <w:rFonts w:ascii="Times New Roman" w:eastAsia="Times New Roman" w:hAnsi="Times New Roman" w:cs="Times New Roman"/>
          <w:b/>
          <w:sz w:val="28"/>
          <w:szCs w:val="28"/>
          <w:lang w:eastAsia="ru-RU"/>
        </w:rPr>
      </w:pPr>
    </w:p>
    <w:p w:rsidR="00213D63" w:rsidRDefault="00037869" w:rsidP="00213D63">
      <w:pPr>
        <w:spacing w:before="288" w:after="288" w:line="240" w:lineRule="auto"/>
        <w:ind w:firstLine="360"/>
        <w:rPr>
          <w:rFonts w:ascii="Times New Roman" w:eastAsia="Times New Roman" w:hAnsi="Times New Roman" w:cs="Times New Roman"/>
          <w:sz w:val="28"/>
          <w:szCs w:val="28"/>
          <w:lang w:eastAsia="ru-RU"/>
        </w:rPr>
      </w:pPr>
      <w:r w:rsidRPr="00213D63">
        <w:rPr>
          <w:rFonts w:ascii="Times New Roman" w:eastAsia="Times New Roman" w:hAnsi="Times New Roman" w:cs="Times New Roman"/>
          <w:b/>
          <w:kern w:val="36"/>
          <w:sz w:val="28"/>
          <w:szCs w:val="28"/>
          <w:lang w:eastAsia="ru-RU"/>
        </w:rPr>
        <w:lastRenderedPageBreak/>
        <w:t>Задание:</w:t>
      </w:r>
      <w:r w:rsidRPr="00037869">
        <w:rPr>
          <w:rFonts w:ascii="Times New Roman" w:eastAsia="Times New Roman" w:hAnsi="Times New Roman" w:cs="Times New Roman"/>
          <w:kern w:val="36"/>
          <w:sz w:val="28"/>
          <w:szCs w:val="28"/>
          <w:lang w:eastAsia="ru-RU"/>
        </w:rPr>
        <w:t xml:space="preserve"> Прочитайте сказку. Подумайте над прочитанным</w:t>
      </w:r>
      <w:r w:rsidR="00213D63">
        <w:rPr>
          <w:rFonts w:ascii="Times New Roman" w:eastAsia="Times New Roman" w:hAnsi="Times New Roman" w:cs="Times New Roman"/>
          <w:kern w:val="36"/>
          <w:sz w:val="28"/>
          <w:szCs w:val="28"/>
          <w:lang w:eastAsia="ru-RU"/>
        </w:rPr>
        <w:t xml:space="preserve">. </w:t>
      </w:r>
      <w:r w:rsidR="00213D63" w:rsidRPr="00213D63">
        <w:rPr>
          <w:rFonts w:ascii="Times New Roman" w:eastAsia="Times New Roman" w:hAnsi="Times New Roman" w:cs="Times New Roman"/>
          <w:sz w:val="28"/>
          <w:szCs w:val="28"/>
          <w:lang w:eastAsia="ru-RU"/>
        </w:rPr>
        <w:t xml:space="preserve">Как овладел языком насекомых герой </w:t>
      </w:r>
      <w:proofErr w:type="spellStart"/>
      <w:r w:rsidR="00213D63" w:rsidRPr="00213D63">
        <w:rPr>
          <w:rFonts w:ascii="Times New Roman" w:eastAsia="Times New Roman" w:hAnsi="Times New Roman" w:cs="Times New Roman"/>
          <w:sz w:val="28"/>
          <w:szCs w:val="28"/>
          <w:lang w:eastAsia="ru-RU"/>
        </w:rPr>
        <w:t>кайдана</w:t>
      </w:r>
      <w:proofErr w:type="spellEnd"/>
      <w:r w:rsidR="00213D63" w:rsidRPr="00213D63">
        <w:rPr>
          <w:rFonts w:ascii="Times New Roman" w:eastAsia="Times New Roman" w:hAnsi="Times New Roman" w:cs="Times New Roman"/>
          <w:sz w:val="28"/>
          <w:szCs w:val="28"/>
          <w:lang w:eastAsia="ru-RU"/>
        </w:rPr>
        <w:t xml:space="preserve"> «Муравьи»? Почему «Волшебная сила открыла его уши для понимания их языка только на один-единственный день»?</w:t>
      </w:r>
      <w:r w:rsidR="00213D63">
        <w:rPr>
          <w:rFonts w:ascii="Times New Roman" w:eastAsia="Times New Roman" w:hAnsi="Times New Roman" w:cs="Times New Roman"/>
          <w:sz w:val="28"/>
          <w:szCs w:val="28"/>
          <w:lang w:eastAsia="ru-RU"/>
        </w:rPr>
        <w:t xml:space="preserve">  И почему </w:t>
      </w:r>
      <w:proofErr w:type="gramStart"/>
      <w:r w:rsidR="00213D63">
        <w:rPr>
          <w:rFonts w:ascii="Times New Roman" w:eastAsia="Times New Roman" w:hAnsi="Times New Roman" w:cs="Times New Roman"/>
          <w:sz w:val="28"/>
          <w:szCs w:val="28"/>
          <w:lang w:eastAsia="ru-RU"/>
        </w:rPr>
        <w:t xml:space="preserve">всегда </w:t>
      </w:r>
      <w:r w:rsidR="00213D63" w:rsidRPr="00625ACA">
        <w:rPr>
          <w:rFonts w:ascii="Times New Roman" w:eastAsia="Times New Roman" w:hAnsi="Times New Roman" w:cs="Times New Roman"/>
          <w:sz w:val="28"/>
          <w:szCs w:val="28"/>
          <w:lang w:eastAsia="ru-RU"/>
        </w:rPr>
        <w:t xml:space="preserve"> </w:t>
      </w:r>
      <w:r w:rsidR="00213D63" w:rsidRPr="00C07C56">
        <w:rPr>
          <w:rFonts w:ascii="Times New Roman" w:eastAsia="Times New Roman" w:hAnsi="Times New Roman" w:cs="Times New Roman"/>
          <w:i/>
          <w:sz w:val="28"/>
          <w:szCs w:val="28"/>
          <w:lang w:eastAsia="ru-RU"/>
        </w:rPr>
        <w:t>«</w:t>
      </w:r>
      <w:proofErr w:type="gramEnd"/>
      <w:r w:rsidR="00213D63" w:rsidRPr="00625ACA">
        <w:rPr>
          <w:rFonts w:ascii="Times New Roman" w:eastAsia="Times New Roman" w:hAnsi="Times New Roman" w:cs="Times New Roman"/>
          <w:i/>
          <w:sz w:val="28"/>
          <w:szCs w:val="28"/>
          <w:lang w:eastAsia="ru-RU"/>
        </w:rPr>
        <w:t>мы все склоняемся над муравьиными гнездами…</w:t>
      </w:r>
      <w:r w:rsidR="00213D63" w:rsidRPr="00C07C56">
        <w:rPr>
          <w:rFonts w:ascii="Times New Roman" w:eastAsia="Times New Roman" w:hAnsi="Times New Roman" w:cs="Times New Roman"/>
          <w:i/>
          <w:sz w:val="28"/>
          <w:szCs w:val="28"/>
          <w:lang w:eastAsia="ru-RU"/>
        </w:rPr>
        <w:t>»</w:t>
      </w:r>
      <w:r w:rsidR="00213D63">
        <w:rPr>
          <w:rFonts w:ascii="Times New Roman" w:eastAsia="Times New Roman" w:hAnsi="Times New Roman" w:cs="Times New Roman"/>
          <w:sz w:val="28"/>
          <w:szCs w:val="28"/>
          <w:lang w:eastAsia="ru-RU"/>
        </w:rPr>
        <w:t xml:space="preserve"> Посмотрите иллюстрации – работы детей, прочитавших эти сказки до вас.</w:t>
      </w:r>
    </w:p>
    <w:p w:rsidR="00213D63" w:rsidRPr="00213D63" w:rsidRDefault="00213D63" w:rsidP="00213D63">
      <w:pPr>
        <w:autoSpaceDE w:val="0"/>
        <w:autoSpaceDN w:val="0"/>
        <w:spacing w:after="0"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kern w:val="36"/>
          <w:sz w:val="28"/>
          <w:szCs w:val="28"/>
          <w:lang w:eastAsia="ru-RU"/>
        </w:rPr>
        <w:t>Практическая работа:</w:t>
      </w:r>
      <w:r>
        <w:rPr>
          <w:rFonts w:ascii="Times New Roman" w:eastAsia="Times New Roman" w:hAnsi="Times New Roman" w:cs="Times New Roman"/>
          <w:sz w:val="28"/>
          <w:szCs w:val="28"/>
          <w:lang w:eastAsia="ru-RU"/>
        </w:rPr>
        <w:t xml:space="preserve"> рисование и лепка по сюжетам сказки.</w:t>
      </w:r>
    </w:p>
    <w:p w:rsidR="00037869" w:rsidRPr="00037869" w:rsidRDefault="00037869" w:rsidP="00037869">
      <w:pPr>
        <w:spacing w:after="96" w:line="240" w:lineRule="auto"/>
        <w:outlineLvl w:val="0"/>
        <w:rPr>
          <w:rFonts w:ascii="Times New Roman" w:eastAsia="Times New Roman" w:hAnsi="Times New Roman" w:cs="Times New Roman"/>
          <w:kern w:val="36"/>
          <w:sz w:val="28"/>
          <w:szCs w:val="28"/>
          <w:lang w:eastAsia="ru-RU"/>
        </w:rPr>
      </w:pPr>
    </w:p>
    <w:p w:rsidR="00037869" w:rsidRDefault="00037869" w:rsidP="00037869">
      <w:pPr>
        <w:spacing w:after="96" w:line="240" w:lineRule="auto"/>
        <w:jc w:val="center"/>
        <w:outlineLvl w:val="0"/>
        <w:rPr>
          <w:rFonts w:ascii="Times New Roman" w:eastAsia="Times New Roman" w:hAnsi="Times New Roman" w:cs="Times New Roman"/>
          <w:b/>
          <w:kern w:val="36"/>
          <w:sz w:val="32"/>
          <w:szCs w:val="32"/>
          <w:lang w:eastAsia="ru-RU"/>
        </w:rPr>
      </w:pPr>
    </w:p>
    <w:p w:rsidR="00037869" w:rsidRPr="00625ACA" w:rsidRDefault="00037869" w:rsidP="00037869">
      <w:pPr>
        <w:spacing w:after="96" w:line="240" w:lineRule="auto"/>
        <w:jc w:val="center"/>
        <w:outlineLvl w:val="0"/>
        <w:rPr>
          <w:rFonts w:ascii="Times New Roman" w:eastAsia="Times New Roman" w:hAnsi="Times New Roman" w:cs="Times New Roman"/>
          <w:b/>
          <w:kern w:val="36"/>
          <w:sz w:val="32"/>
          <w:szCs w:val="32"/>
          <w:lang w:eastAsia="ru-RU"/>
        </w:rPr>
      </w:pPr>
      <w:r w:rsidRPr="00625ACA">
        <w:rPr>
          <w:rFonts w:ascii="Times New Roman" w:eastAsia="Times New Roman" w:hAnsi="Times New Roman" w:cs="Times New Roman"/>
          <w:b/>
          <w:kern w:val="36"/>
          <w:sz w:val="32"/>
          <w:szCs w:val="32"/>
          <w:lang w:eastAsia="ru-RU"/>
        </w:rPr>
        <w:t>Муравьи</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xml:space="preserve">В провинции </w:t>
      </w:r>
      <w:proofErr w:type="spellStart"/>
      <w:r w:rsidRPr="00625ACA">
        <w:rPr>
          <w:rFonts w:ascii="Times New Roman" w:eastAsia="Times New Roman" w:hAnsi="Times New Roman" w:cs="Times New Roman"/>
          <w:sz w:val="28"/>
          <w:szCs w:val="28"/>
          <w:lang w:eastAsia="ru-RU"/>
        </w:rPr>
        <w:t>Тайсю</w:t>
      </w:r>
      <w:proofErr w:type="spellEnd"/>
      <w:r w:rsidRPr="00625ACA">
        <w:rPr>
          <w:rFonts w:ascii="Times New Roman" w:eastAsia="Times New Roman" w:hAnsi="Times New Roman" w:cs="Times New Roman"/>
          <w:sz w:val="28"/>
          <w:szCs w:val="28"/>
          <w:lang w:eastAsia="ru-RU"/>
        </w:rPr>
        <w:t xml:space="preserve"> когда-то жил один очень бедный и набожный человек. В течение многих лет он свято исполнял все буддийские обряды и каждый день горячо молил всемогущих богов ниспослать ему удачу. Однажды утром, как раз во время молитвы, в его комнату вошла прекрасная женщина в одеждах желтого цвета. Она приблизилась к человеку и остановилась перед ним. Тот был чрезвычайно удивлен, увидев незнакомку, и спросил ее, почему она вошла без спроса, кто она и что ей здесь нужно. Вошедшая ответила:</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Я не женщина. Я одно из твоих божеств, которым ты так давно и горячо молишься. Я пришла к тебе, чтобы доказать: твоя вера не была напрасной. Знаешь ли ты язык муравьев?</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Испуганный человек ответил:</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Прекраснейшая госпожа, я всего лишь крестьянин низкого происхождения. Мне не пришлось получить никакого образования, и не то, что язык муравьев, но даже речь высокородных ученых людей для меня совершенно непонятна.</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На эти слова богиня улыбнулась и вынула из складок своей одежды маленькую коробочку. Она была покрыта лаком, украшена золотым орнаментом и походила на шкатулку для хранения благовоний. Высшее Существо открыло крышку, погрузило палец в содержимое и помазало уши человека чем-то похожим на помаду.</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xml:space="preserve">— Теперь, — сказала богиня, — выйди из дома и поищи муравьев. Когда же ты их найдешь, наклонись над ними, </w:t>
      </w:r>
      <w:proofErr w:type="spellStart"/>
      <w:r w:rsidRPr="00625ACA">
        <w:rPr>
          <w:rFonts w:ascii="Times New Roman" w:eastAsia="Times New Roman" w:hAnsi="Times New Roman" w:cs="Times New Roman"/>
          <w:sz w:val="28"/>
          <w:szCs w:val="28"/>
          <w:lang w:eastAsia="ru-RU"/>
        </w:rPr>
        <w:t>приблизь</w:t>
      </w:r>
      <w:proofErr w:type="spellEnd"/>
      <w:r w:rsidRPr="00625ACA">
        <w:rPr>
          <w:rFonts w:ascii="Times New Roman" w:eastAsia="Times New Roman" w:hAnsi="Times New Roman" w:cs="Times New Roman"/>
          <w:sz w:val="28"/>
          <w:szCs w:val="28"/>
          <w:lang w:eastAsia="ru-RU"/>
        </w:rPr>
        <w:t xml:space="preserve"> ухо и внимательно прислушайся к их разговору. Ты сможешь понять их речь, и то, что ты узнаешь, пойдет тебе на пользу. Только помни: ты не должен их пугать или беспокоить каким-нибудь иным образом.</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После этих слов чудесное видение исчезло.</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lastRenderedPageBreak/>
        <w:t>Человек же незамедлительно вышел из дома, чтобы найти указанных насекомых. Едва он переступил порог, как заметил двух муравьев на камне фундамента, поддерживающего деревянный столб, на который опиралась крыша его дома. Он склонился над ними, прислушался и поразился тому, что может не только слышать их разговор, но и понять, о чем они беседуют.</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Давай переползем в местечко потеплее, — предложил один из муравьев.</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Зачем? — спросил другой. — Чем тебе не нравится это место?</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 Здесь слишком сыро и веет холодом снизу, — ответил первый. — Разве ты не знаешь, что под этим камнем зарыто большое сокровище и из-за этого солнечные лучи не согревают землю вокруг него?</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Второй муравей согласно кивнул усиками, и они оба куда-то поползли. А крестьянин радостно помчался за лопатой.</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Он принялся копать рядом со столбом и вскоре обнаружил шестнадцать больших горшков, наполненных золотыми монетами. Так он разбогател и до конца жизни удача не покидала его.</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Но и после того памятного утра человек иногда наклонялся над муравьями, пытаясь разобрать их слова.</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И напрасно. Волшебная сила открыла его уши для понимания их языка только на один-единственный день.</w:t>
      </w:r>
    </w:p>
    <w:p w:rsidR="00037869" w:rsidRPr="00625ACA" w:rsidRDefault="00037869" w:rsidP="00037869">
      <w:pPr>
        <w:spacing w:before="288" w:after="288" w:line="240" w:lineRule="auto"/>
        <w:rPr>
          <w:rFonts w:ascii="Times New Roman" w:eastAsia="Times New Roman" w:hAnsi="Times New Roman" w:cs="Times New Roman"/>
          <w:sz w:val="28"/>
          <w:szCs w:val="28"/>
          <w:lang w:eastAsia="ru-RU"/>
        </w:rPr>
      </w:pPr>
      <w:r w:rsidRPr="00625ACA">
        <w:rPr>
          <w:rFonts w:ascii="Times New Roman" w:eastAsia="Times New Roman" w:hAnsi="Times New Roman" w:cs="Times New Roman"/>
          <w:sz w:val="28"/>
          <w:szCs w:val="28"/>
          <w:lang w:eastAsia="ru-RU"/>
        </w:rPr>
        <w:t>А мы все склоняемся над муравьиными гнездами…</w:t>
      </w:r>
    </w:p>
    <w:p w:rsidR="0027375D" w:rsidRPr="00625ACA" w:rsidRDefault="0027375D" w:rsidP="0027375D">
      <w:pPr>
        <w:spacing w:before="288" w:after="288" w:line="240" w:lineRule="auto"/>
        <w:jc w:val="center"/>
        <w:rPr>
          <w:rFonts w:ascii="Times New Roman" w:eastAsia="Times New Roman" w:hAnsi="Times New Roman" w:cs="Times New Roman"/>
          <w:b/>
          <w:sz w:val="28"/>
          <w:szCs w:val="28"/>
          <w:lang w:eastAsia="ru-RU"/>
        </w:rPr>
      </w:pPr>
    </w:p>
    <w:p w:rsidR="0027375D" w:rsidRPr="00037869" w:rsidRDefault="0027375D" w:rsidP="008D76AD">
      <w:pPr>
        <w:jc w:val="center"/>
        <w:rPr>
          <w:rFonts w:ascii="Times New Roman" w:hAnsi="Times New Roman" w:cs="Times New Roman"/>
          <w:sz w:val="28"/>
          <w:szCs w:val="28"/>
        </w:rPr>
      </w:pPr>
    </w:p>
    <w:sectPr w:rsidR="0027375D" w:rsidRPr="0003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373"/>
    <w:multiLevelType w:val="hybridMultilevel"/>
    <w:tmpl w:val="27101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D4FC7"/>
    <w:multiLevelType w:val="hybridMultilevel"/>
    <w:tmpl w:val="98660B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5A"/>
    <w:rsid w:val="00037869"/>
    <w:rsid w:val="00213D63"/>
    <w:rsid w:val="0027375D"/>
    <w:rsid w:val="00733E7A"/>
    <w:rsid w:val="008D76AD"/>
    <w:rsid w:val="00AE210A"/>
    <w:rsid w:val="00C07C56"/>
    <w:rsid w:val="00CC539E"/>
    <w:rsid w:val="00FC495A"/>
    <w:rsid w:val="00FD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582"/>
  <w15:chartTrackingRefBased/>
  <w15:docId w15:val="{52BCC131-7EAB-4A63-9EA1-0B5282FA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76AD"/>
    <w:rPr>
      <w:color w:val="0000FF"/>
      <w:u w:val="single"/>
    </w:rPr>
  </w:style>
  <w:style w:type="paragraph" w:styleId="a4">
    <w:name w:val="List Paragraph"/>
    <w:basedOn w:val="a"/>
    <w:uiPriority w:val="34"/>
    <w:qFormat/>
    <w:rsid w:val="008D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m-deti-tvorchestvo.ru/distancionnoe-obuch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2020-04-06T04:23:00Z</dcterms:created>
  <dcterms:modified xsi:type="dcterms:W3CDTF">2020-04-06T06:11:00Z</dcterms:modified>
</cp:coreProperties>
</file>