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1" w:rsidRDefault="00A60601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</w:t>
      </w:r>
      <w:r w:rsidR="006744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«Техник – картингист»</w:t>
      </w:r>
      <w:r w:rsidR="001E6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418" w:rsidRDefault="00674418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ПДО: </w:t>
      </w:r>
      <w:proofErr w:type="spellStart"/>
      <w:r w:rsidRPr="00674418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674418"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</w:p>
    <w:p w:rsidR="001E6962" w:rsidRDefault="001E6962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A60601" w:rsidRDefault="00A60601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Правила соревнований по картингу. Спортивные флаги.</w:t>
      </w:r>
    </w:p>
    <w:p w:rsidR="00F67ACE" w:rsidRDefault="00F67ACE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0601" w:rsidRDefault="00A60601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самостоятельному изучению: </w:t>
      </w:r>
    </w:p>
    <w:p w:rsidR="00A60601" w:rsidRDefault="00A60601" w:rsidP="00A6060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прочитать текст.</w:t>
      </w:r>
    </w:p>
    <w:p w:rsidR="00A60601" w:rsidRDefault="00C678C4" w:rsidP="00A6060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</w:t>
      </w:r>
      <w:r w:rsidR="00AB2FA4">
        <w:rPr>
          <w:rFonts w:ascii="Times New Roman" w:hAnsi="Times New Roman" w:cs="Times New Roman"/>
          <w:sz w:val="28"/>
          <w:szCs w:val="28"/>
        </w:rPr>
        <w:t xml:space="preserve"> на листок те </w:t>
      </w:r>
      <w:r w:rsidR="00A60601">
        <w:rPr>
          <w:rFonts w:ascii="Times New Roman" w:hAnsi="Times New Roman" w:cs="Times New Roman"/>
          <w:sz w:val="28"/>
          <w:szCs w:val="28"/>
        </w:rPr>
        <w:t>слова</w:t>
      </w:r>
      <w:r w:rsidR="00AB2FA4">
        <w:rPr>
          <w:rFonts w:ascii="Times New Roman" w:hAnsi="Times New Roman" w:cs="Times New Roman"/>
          <w:sz w:val="28"/>
          <w:szCs w:val="28"/>
        </w:rPr>
        <w:t>, смысл которых не понятен.</w:t>
      </w:r>
    </w:p>
    <w:p w:rsidR="00AB2FA4" w:rsidRDefault="00AB2FA4" w:rsidP="00A6060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C4">
        <w:rPr>
          <w:rFonts w:ascii="Times New Roman" w:hAnsi="Times New Roman" w:cs="Times New Roman"/>
          <w:sz w:val="28"/>
          <w:szCs w:val="28"/>
        </w:rPr>
        <w:t>опробуй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найти и объяснить их значение (посмотреть в интернете, словаре, спросить у родителей, позвонить преподавателю).</w:t>
      </w:r>
    </w:p>
    <w:p w:rsidR="00AB2FA4" w:rsidRDefault="00C678C4" w:rsidP="00A6060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r w:rsidR="00EE782A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стовое задание и отправ</w:t>
      </w:r>
      <w:r w:rsidR="00ED2E89">
        <w:rPr>
          <w:rFonts w:ascii="Times New Roman" w:hAnsi="Times New Roman" w:cs="Times New Roman"/>
          <w:sz w:val="28"/>
          <w:szCs w:val="28"/>
        </w:rPr>
        <w:t>ь по электронной почте преподавателю (</w:t>
      </w:r>
      <w:hyperlink r:id="rId6" w:history="1">
        <w:r w:rsidR="00F67ACE" w:rsidRPr="00260E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kartrolik@mail.ru</w:t>
        </w:r>
      </w:hyperlink>
      <w:r w:rsidR="00ED2E8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ACE" w:rsidRDefault="00F67ACE" w:rsidP="00F67ACE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ACE" w:rsidRPr="00F67ACE" w:rsidRDefault="00F67ACE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678C4" w:rsidRPr="00F67ACE" w:rsidRDefault="000678C4" w:rsidP="00F02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ACE">
        <w:rPr>
          <w:rFonts w:ascii="Times New Roman" w:hAnsi="Times New Roman" w:cs="Times New Roman"/>
          <w:b/>
          <w:i/>
          <w:sz w:val="28"/>
          <w:szCs w:val="28"/>
        </w:rPr>
        <w:t>Флаги, применяемые Руководителем гонки</w:t>
      </w:r>
      <w:r w:rsidR="00F02789" w:rsidRPr="00F67ACE">
        <w:rPr>
          <w:rFonts w:ascii="Times New Roman" w:hAnsi="Times New Roman" w:cs="Times New Roman"/>
          <w:b/>
          <w:i/>
          <w:sz w:val="28"/>
          <w:szCs w:val="28"/>
        </w:rPr>
        <w:t xml:space="preserve"> на соревнованиях по </w:t>
      </w:r>
      <w:r w:rsidR="00603CB0" w:rsidRPr="00F67ACE">
        <w:rPr>
          <w:rFonts w:ascii="Times New Roman" w:hAnsi="Times New Roman" w:cs="Times New Roman"/>
          <w:b/>
          <w:i/>
          <w:sz w:val="28"/>
          <w:szCs w:val="28"/>
        </w:rPr>
        <w:t>картингу</w:t>
      </w:r>
    </w:p>
    <w:p w:rsidR="000678C4" w:rsidRPr="00784D63" w:rsidRDefault="000678C4" w:rsidP="00FF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63">
        <w:rPr>
          <w:rFonts w:ascii="Times New Roman" w:hAnsi="Times New Roman" w:cs="Times New Roman"/>
          <w:sz w:val="28"/>
          <w:szCs w:val="28"/>
        </w:rPr>
        <w:t>Стартовый флаг</w:t>
      </w:r>
      <w:r w:rsidR="00FF5027">
        <w:rPr>
          <w:rFonts w:ascii="Times New Roman" w:hAnsi="Times New Roman" w:cs="Times New Roman"/>
          <w:sz w:val="28"/>
          <w:szCs w:val="28"/>
        </w:rPr>
        <w:t>.</w:t>
      </w:r>
    </w:p>
    <w:p w:rsidR="000678C4" w:rsidRDefault="000678C4" w:rsidP="00FF50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 xml:space="preserve">В качестве стартового флага используется флаг РАФ или флаг Организатора. Описание стартового флага должно содержаться в Регламенте соревнования. Как исключение допускается использовать в качестве </w:t>
      </w:r>
      <w:proofErr w:type="gramStart"/>
      <w:r w:rsidRPr="00603CB0">
        <w:rPr>
          <w:sz w:val="28"/>
          <w:szCs w:val="28"/>
        </w:rPr>
        <w:t>стартового</w:t>
      </w:r>
      <w:proofErr w:type="gramEnd"/>
      <w:r w:rsidRPr="00603CB0">
        <w:rPr>
          <w:sz w:val="28"/>
          <w:szCs w:val="28"/>
        </w:rPr>
        <w:t xml:space="preserve"> белый флаг.</w:t>
      </w:r>
    </w:p>
    <w:p w:rsidR="00FD4125" w:rsidRPr="00603CB0" w:rsidRDefault="00FD4125" w:rsidP="00F027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19050" r="13970" b="23495"/>
            <wp:docPr id="21" name="Рисунок 21" descr="kletka">
              <a:hlinkClick xmlns:a="http://schemas.openxmlformats.org/drawingml/2006/main" r:id="rId7" tooltip="&quot;klet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letka">
                      <a:hlinkClick r:id="rId7" tooltip="&quot;klet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Финишный флаг</w:t>
      </w:r>
      <w:r w:rsidR="00FF5027">
        <w:rPr>
          <w:sz w:val="28"/>
          <w:szCs w:val="28"/>
        </w:rPr>
        <w:t>.</w:t>
      </w:r>
    </w:p>
    <w:p w:rsidR="00F02789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Черно-белый, клетчатый. Размер клеток, чередующихся в шахматном порядке, 10×10 см. Используется для опо</w:t>
      </w:r>
      <w:r w:rsidR="00FF5027">
        <w:rPr>
          <w:sz w:val="28"/>
          <w:szCs w:val="28"/>
        </w:rPr>
        <w:t xml:space="preserve">вещения соревнующихся о финише. </w:t>
      </w:r>
      <w:r w:rsidRPr="00603CB0">
        <w:rPr>
          <w:sz w:val="28"/>
          <w:szCs w:val="28"/>
        </w:rPr>
        <w:t>Сигнал подается взмахами флага.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22" name="Рисунок 22" descr="red">
              <a:hlinkClick xmlns:a="http://schemas.openxmlformats.org/drawingml/2006/main" r:id="rId9" tooltip="&quot;r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d">
                      <a:hlinkClick r:id="rId9" tooltip="&quot;r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Красный флаг</w:t>
      </w:r>
      <w:r w:rsidR="00FF5027">
        <w:rPr>
          <w:sz w:val="28"/>
          <w:szCs w:val="28"/>
        </w:rPr>
        <w:t>.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lastRenderedPageBreak/>
        <w:t>Останавливает гонку. Используется исключительно Руководителем гонки или его заместителем. После его применения Руководителем гонки на всех постах показываются черные флаги. Водители должны немедленно прекратить гонку, поднять руку и убедившись, что следующие за ним Водители приняли сигнал, остановиться.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19050" r="13970" b="23495"/>
            <wp:docPr id="23" name="Рисунок 23" descr="nw">
              <a:hlinkClick xmlns:a="http://schemas.openxmlformats.org/drawingml/2006/main" r:id="rId11" tooltip="&quot;n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w">
                      <a:hlinkClick r:id="rId11" tooltip="&quot;n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C9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Черно-белый флаг</w:t>
      </w:r>
      <w:r w:rsidR="00EB19C9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EB19C9">
        <w:rPr>
          <w:sz w:val="28"/>
          <w:szCs w:val="28"/>
        </w:rPr>
        <w:t>«Предупреждение».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Поле флага разделено по диагонали на две равные черную и белую части. Показывается неподвижно вместе с черной доской, на которую нанесен белый номер. Предупреждает Водителя, номер которого показывается, о неспортивном поведении и информирует его, что при последующем нарушении он будет исключен из соревнования или заезда.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24" name="Рисунок 24" descr="black">
              <a:hlinkClick xmlns:a="http://schemas.openxmlformats.org/drawingml/2006/main" r:id="rId13" tooltip="&quot;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ack">
                      <a:hlinkClick r:id="rId13" tooltip="&quot;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Черный флаг</w:t>
      </w:r>
      <w:r w:rsidR="00EB19C9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EB19C9">
        <w:rPr>
          <w:sz w:val="28"/>
          <w:szCs w:val="28"/>
        </w:rPr>
        <w:t>«Снятие с дистанции».</w:t>
      </w:r>
      <w:r w:rsidRPr="00603CB0">
        <w:rPr>
          <w:sz w:val="28"/>
          <w:szCs w:val="28"/>
        </w:rPr>
        <w:t xml:space="preserve"> Показывается неподвижно вместе с черной доской, на которую нанесен номер. Информирует Водителя карта, номер которого показывается, что на следующем круге он должен привести свой карт в определенное Регламентом место и явиться к Руководителю гонки.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25" name="Рисунок 25" descr="ball_o">
              <a:hlinkClick xmlns:a="http://schemas.openxmlformats.org/drawingml/2006/main" r:id="rId15" tooltip="&quot;ball_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ll_o">
                      <a:hlinkClick r:id="rId15" tooltip="&quot;ball_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C9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Ч</w:t>
      </w:r>
      <w:r w:rsidR="00EB19C9">
        <w:rPr>
          <w:sz w:val="28"/>
          <w:szCs w:val="28"/>
        </w:rPr>
        <w:t xml:space="preserve">ерный флаг с оранжевым кругом </w:t>
      </w:r>
      <w:r w:rsidR="00784D63">
        <w:rPr>
          <w:sz w:val="28"/>
          <w:szCs w:val="28"/>
        </w:rPr>
        <w:t xml:space="preserve">- </w:t>
      </w:r>
      <w:r w:rsidR="00EB19C9">
        <w:rPr>
          <w:sz w:val="28"/>
          <w:szCs w:val="28"/>
        </w:rPr>
        <w:t>«Неисправность».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Диаметр круга 40 см.</w:t>
      </w:r>
      <w:r w:rsidR="00EB19C9" w:rsidRPr="00603CB0">
        <w:rPr>
          <w:sz w:val="28"/>
          <w:szCs w:val="28"/>
        </w:rPr>
        <w:t xml:space="preserve"> </w:t>
      </w:r>
      <w:r w:rsidRPr="00603CB0">
        <w:rPr>
          <w:sz w:val="28"/>
          <w:szCs w:val="28"/>
        </w:rPr>
        <w:t>Показывается неподвижно вместе с черной доской, на которую нанесен белый номер. Информирует Водителя карта, номер которого показывается, что его карт имеет техническую неисправность, представляющую угрозу для него самого либо для окружающих, и означает, что на следующем круге он должен устранить дефект в Ремонтной зоне, после чего он может продолжить гонку.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lastRenderedPageBreak/>
        <w:drawing>
          <wp:inline distT="0" distB="0" distL="0" distR="0">
            <wp:extent cx="1433830" cy="948055"/>
            <wp:effectExtent l="19050" t="0" r="0" b="0"/>
            <wp:docPr id="26" name="Рисунок 26" descr="false">
              <a:hlinkClick xmlns:a="http://schemas.openxmlformats.org/drawingml/2006/main" r:id="rId17" tooltip="&quot;fal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alse">
                      <a:hlinkClick r:id="rId17" tooltip="&quot;fal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З</w:t>
      </w:r>
      <w:r w:rsidR="00EB19C9">
        <w:rPr>
          <w:sz w:val="28"/>
          <w:szCs w:val="28"/>
        </w:rPr>
        <w:t xml:space="preserve">еленый флаг с желтым шевроном </w:t>
      </w:r>
      <w:r w:rsidR="00784D63">
        <w:rPr>
          <w:sz w:val="28"/>
          <w:szCs w:val="28"/>
        </w:rPr>
        <w:t xml:space="preserve">- </w:t>
      </w:r>
      <w:r w:rsidR="00EB19C9">
        <w:rPr>
          <w:sz w:val="28"/>
          <w:szCs w:val="28"/>
        </w:rPr>
        <w:t>«Фальстарт»</w:t>
      </w:r>
      <w:r w:rsidRPr="00603CB0">
        <w:rPr>
          <w:sz w:val="28"/>
          <w:szCs w:val="28"/>
        </w:rPr>
        <w:t>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28" name="Рисунок 28" descr="striped">
              <a:hlinkClick xmlns:a="http://schemas.openxmlformats.org/drawingml/2006/main" r:id="rId19" tooltip="&quot;strip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riped">
                      <a:hlinkClick r:id="rId19" tooltip="&quot;strip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C9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03CB0">
        <w:rPr>
          <w:sz w:val="28"/>
          <w:szCs w:val="28"/>
        </w:rPr>
        <w:t>Голубой</w:t>
      </w:r>
      <w:proofErr w:type="spellEnd"/>
      <w:r w:rsidRPr="00603CB0">
        <w:rPr>
          <w:sz w:val="28"/>
          <w:szCs w:val="28"/>
        </w:rPr>
        <w:t xml:space="preserve"> флаг с двумя красными диагоналями</w:t>
      </w:r>
      <w:r w:rsidR="00EB19C9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EB19C9">
        <w:rPr>
          <w:sz w:val="28"/>
          <w:szCs w:val="28"/>
        </w:rPr>
        <w:t>«Обгон на круг».</w:t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Показывается Водителю обогнанному (или обгоняемому) на круг. Водитель должен немедленно прекратить гонку и медленно вернуться в Закрытый парк. Применение этого флага обязательно оговаривается в Регламенте соревнования.</w:t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F67ACE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67ACE">
        <w:rPr>
          <w:b/>
          <w:i/>
          <w:sz w:val="28"/>
          <w:szCs w:val="28"/>
        </w:rPr>
        <w:t>Флаги, применяемые сигнальщиками на постах наблюдения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Используемые сигнальщиками флаги могут показываться как неподвижно, так и взмахами. Последнее усиливает или подчеркивает значение подаваемых сигналов.</w:t>
      </w:r>
    </w:p>
    <w:p w:rsidR="00F67ACE" w:rsidRDefault="00F67ACE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29" name="Рисунок 29" descr="quebeck">
              <a:hlinkClick xmlns:a="http://schemas.openxmlformats.org/drawingml/2006/main" r:id="rId21" tooltip="&quot;quebe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quebeck">
                      <a:hlinkClick r:id="rId21" tooltip="&quot;quebe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C9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Желтый флаг</w:t>
      </w:r>
      <w:r w:rsidR="00EB19C9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EB19C9">
        <w:rPr>
          <w:sz w:val="28"/>
          <w:szCs w:val="28"/>
        </w:rPr>
        <w:t>«Сигнал опасности».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Информирует Водителей о возникшей опасности вне зависимости от ее характера, запрещает обгон. Показ желтого флага неподвижно предупреждает об опасности. Показ желтого флага взмахами оповещает о непосредственной опасности, Водители должны снизить скорость и быть готовыми к возможной остановке.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30" name="Рисунок 30" descr="bars">
              <a:hlinkClick xmlns:a="http://schemas.openxmlformats.org/drawingml/2006/main" r:id="rId23" tooltip="&quot;ba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rs">
                      <a:hlinkClick r:id="rId23" tooltip="&quot;ba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Же</w:t>
      </w:r>
      <w:r w:rsidR="00FD4125">
        <w:rPr>
          <w:sz w:val="28"/>
          <w:szCs w:val="28"/>
        </w:rPr>
        <w:t>лтый флаг с красными по</w:t>
      </w:r>
      <w:r w:rsidR="00784D63">
        <w:rPr>
          <w:sz w:val="28"/>
          <w:szCs w:val="28"/>
        </w:rPr>
        <w:t>лосами</w:t>
      </w:r>
      <w:r w:rsidR="00FD4125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FD4125">
        <w:rPr>
          <w:sz w:val="28"/>
          <w:szCs w:val="28"/>
        </w:rPr>
        <w:t>«Скользкая дорога».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 xml:space="preserve">Ширина чередующихся желтых и красных полос по 10 см. Информирует Водителей, что на участке трассы, расположенном за сигнальным постом, показывающим этот флаг, резко ухудшаются условия сцепления с дорожным полотном. Наиболее часто используется для сигнализации о разлитом масле либо о наличии луж достаточной глубины </w:t>
      </w:r>
      <w:r w:rsidR="00FD4125">
        <w:rPr>
          <w:sz w:val="28"/>
          <w:szCs w:val="28"/>
        </w:rPr>
        <w:t xml:space="preserve">и размера для возникновения </w:t>
      </w:r>
      <w:proofErr w:type="spellStart"/>
      <w:r w:rsidR="00FD4125">
        <w:rPr>
          <w:sz w:val="28"/>
          <w:szCs w:val="28"/>
        </w:rPr>
        <w:lastRenderedPageBreak/>
        <w:t>аква</w:t>
      </w:r>
      <w:r w:rsidRPr="00603CB0">
        <w:rPr>
          <w:sz w:val="28"/>
          <w:szCs w:val="28"/>
        </w:rPr>
        <w:t>планирования</w:t>
      </w:r>
      <w:proofErr w:type="spellEnd"/>
      <w:r w:rsidRPr="00603CB0">
        <w:rPr>
          <w:sz w:val="28"/>
          <w:szCs w:val="28"/>
        </w:rPr>
        <w:t xml:space="preserve">. Показ такого флага с одновременным указанием свободной рукой на небо информирует о том, что из-за локального дождя Водителям предстоит попасть с сухого дорожного полотна </w:t>
      </w:r>
      <w:proofErr w:type="gramStart"/>
      <w:r w:rsidRPr="00603CB0">
        <w:rPr>
          <w:sz w:val="28"/>
          <w:szCs w:val="28"/>
        </w:rPr>
        <w:t>на</w:t>
      </w:r>
      <w:proofErr w:type="gramEnd"/>
      <w:r w:rsidRPr="00603CB0">
        <w:rPr>
          <w:sz w:val="28"/>
          <w:szCs w:val="28"/>
        </w:rPr>
        <w:t xml:space="preserve"> мокрое. Этот флаг показывается в течение четырех кругов либо до момента приведения дорожного покрытия в нормальное состояние. В конце участка, перед которым показывается такой флаг, применение зеленого флага не требуется.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32" name="Рисунок 32" descr="green">
              <a:hlinkClick xmlns:a="http://schemas.openxmlformats.org/drawingml/2006/main" r:id="rId25" tooltip="&quot;gre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reen">
                      <a:hlinkClick r:id="rId25" tooltip="&quot;gre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25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Зеленый флаг</w:t>
      </w:r>
      <w:r w:rsidR="00FD4125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FD4125">
        <w:rPr>
          <w:sz w:val="28"/>
          <w:szCs w:val="28"/>
        </w:rPr>
        <w:t>«Опасность миновала» (или «движения»</w:t>
      </w:r>
      <w:r w:rsidRPr="00603CB0">
        <w:rPr>
          <w:sz w:val="28"/>
          <w:szCs w:val="28"/>
        </w:rPr>
        <w:t>)</w:t>
      </w:r>
      <w:r w:rsidR="00FD4125">
        <w:rPr>
          <w:sz w:val="28"/>
          <w:szCs w:val="28"/>
        </w:rPr>
        <w:t>.</w:t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Используется в двух случаях:</w:t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- для обозначения конца опасной зоны, начало которой обозначено желтыми фл</w:t>
      </w:r>
      <w:r w:rsidR="00FD4125">
        <w:rPr>
          <w:sz w:val="28"/>
          <w:szCs w:val="28"/>
        </w:rPr>
        <w:t>агами (показывается неподвижно);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 xml:space="preserve">- для подачи старта на тренировку или </w:t>
      </w:r>
      <w:proofErr w:type="spellStart"/>
      <w:r w:rsidRPr="00603CB0">
        <w:rPr>
          <w:sz w:val="28"/>
          <w:szCs w:val="28"/>
        </w:rPr>
        <w:t>прогревочный</w:t>
      </w:r>
      <w:proofErr w:type="spellEnd"/>
      <w:r w:rsidRPr="00603CB0">
        <w:rPr>
          <w:sz w:val="28"/>
          <w:szCs w:val="28"/>
        </w:rPr>
        <w:t xml:space="preserve"> круг. Показывается по команде Руководителя гонки взмахами до выезда всех </w:t>
      </w:r>
      <w:proofErr w:type="spellStart"/>
      <w:r w:rsidRPr="00603CB0">
        <w:rPr>
          <w:sz w:val="28"/>
          <w:szCs w:val="28"/>
        </w:rPr>
        <w:t>картов</w:t>
      </w:r>
      <w:proofErr w:type="spellEnd"/>
      <w:r w:rsidRPr="00603CB0">
        <w:rPr>
          <w:sz w:val="28"/>
          <w:szCs w:val="28"/>
        </w:rPr>
        <w:t xml:space="preserve"> из стартовой зоны.</w:t>
      </w:r>
    </w:p>
    <w:p w:rsidR="00F67ACE" w:rsidRPr="00603CB0" w:rsidRDefault="00F67ACE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19050" r="13970" b="23495"/>
            <wp:docPr id="33" name="Рисунок 33" descr="white">
              <a:hlinkClick xmlns:a="http://schemas.openxmlformats.org/drawingml/2006/main" r:id="rId27" tooltip="&quot;wh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hite">
                      <a:hlinkClick r:id="rId27" tooltip="&quot;wh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25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>Белый флаг</w:t>
      </w:r>
      <w:r w:rsidR="00FD4125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FD4125">
        <w:rPr>
          <w:sz w:val="28"/>
          <w:szCs w:val="28"/>
        </w:rPr>
        <w:t>«</w:t>
      </w:r>
      <w:r w:rsidRPr="00603CB0">
        <w:rPr>
          <w:sz w:val="28"/>
          <w:szCs w:val="28"/>
        </w:rPr>
        <w:t>На тра</w:t>
      </w:r>
      <w:r w:rsidR="00FD4125">
        <w:rPr>
          <w:sz w:val="28"/>
          <w:szCs w:val="28"/>
        </w:rPr>
        <w:t>ссе медленно движущийся карт».</w:t>
      </w:r>
    </w:p>
    <w:p w:rsidR="000678C4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 xml:space="preserve">Информирует Водителей, что им предстоит обогнать карт, движущееся по трассе со значительно более низкой скоростью, чем соревнующиеся карты. Он показывается в случае нахождения на трассе соревнующегося карта, движущегося на пониженной скорости. Белый флаг показывается сигнальщиком на посту взмахами с момента прохождения таким </w:t>
      </w:r>
      <w:proofErr w:type="spellStart"/>
      <w:r w:rsidRPr="00603CB0">
        <w:rPr>
          <w:sz w:val="28"/>
          <w:szCs w:val="28"/>
        </w:rPr>
        <w:t>картом</w:t>
      </w:r>
      <w:proofErr w:type="spellEnd"/>
      <w:r w:rsidRPr="00603CB0">
        <w:rPr>
          <w:sz w:val="28"/>
          <w:szCs w:val="28"/>
        </w:rPr>
        <w:t xml:space="preserve"> этого поста до момента </w:t>
      </w:r>
      <w:proofErr w:type="gramStart"/>
      <w:r w:rsidRPr="00603CB0">
        <w:rPr>
          <w:sz w:val="28"/>
          <w:szCs w:val="28"/>
        </w:rPr>
        <w:t>прохождения</w:t>
      </w:r>
      <w:proofErr w:type="gramEnd"/>
      <w:r w:rsidRPr="00603CB0">
        <w:rPr>
          <w:sz w:val="28"/>
          <w:szCs w:val="28"/>
        </w:rPr>
        <w:t xml:space="preserve"> им следующего сигнального поста, а затем неподвижно до достижения этим </w:t>
      </w:r>
      <w:proofErr w:type="spellStart"/>
      <w:r w:rsidRPr="00603CB0">
        <w:rPr>
          <w:sz w:val="28"/>
          <w:szCs w:val="28"/>
        </w:rPr>
        <w:t>картом</w:t>
      </w:r>
      <w:proofErr w:type="spellEnd"/>
      <w:r w:rsidRPr="00603CB0">
        <w:rPr>
          <w:sz w:val="28"/>
          <w:szCs w:val="28"/>
        </w:rPr>
        <w:t xml:space="preserve"> еще одного сигнального поста. После чего белый флаг убирается. При остановке медленно </w:t>
      </w:r>
      <w:proofErr w:type="gramStart"/>
      <w:r w:rsidRPr="00603CB0">
        <w:rPr>
          <w:sz w:val="28"/>
          <w:szCs w:val="28"/>
        </w:rPr>
        <w:t>движущегося</w:t>
      </w:r>
      <w:proofErr w:type="gramEnd"/>
      <w:r w:rsidRPr="00603CB0">
        <w:rPr>
          <w:sz w:val="28"/>
          <w:szCs w:val="28"/>
        </w:rPr>
        <w:t xml:space="preserve"> карта белый флаг немедленно заменяется желтым.</w:t>
      </w:r>
    </w:p>
    <w:p w:rsidR="00FD4125" w:rsidRPr="00603CB0" w:rsidRDefault="00FD4125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noProof/>
          <w:sz w:val="28"/>
          <w:szCs w:val="28"/>
        </w:rPr>
        <w:drawing>
          <wp:inline distT="0" distB="0" distL="0" distR="0">
            <wp:extent cx="1433830" cy="948055"/>
            <wp:effectExtent l="19050" t="0" r="0" b="0"/>
            <wp:docPr id="34" name="Рисунок 34" descr="default">
              <a:hlinkClick xmlns:a="http://schemas.openxmlformats.org/drawingml/2006/main" r:id="rId29" tooltip="&quot;defaul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fault">
                      <a:hlinkClick r:id="rId29" tooltip="&quot;defaul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03CB0">
        <w:rPr>
          <w:sz w:val="28"/>
          <w:szCs w:val="28"/>
        </w:rPr>
        <w:t>Голубой</w:t>
      </w:r>
      <w:proofErr w:type="spellEnd"/>
      <w:r w:rsidRPr="00603CB0">
        <w:rPr>
          <w:sz w:val="28"/>
          <w:szCs w:val="28"/>
        </w:rPr>
        <w:t xml:space="preserve"> (синий)</w:t>
      </w:r>
      <w:r w:rsidR="00784D63">
        <w:rPr>
          <w:sz w:val="28"/>
          <w:szCs w:val="28"/>
        </w:rPr>
        <w:t xml:space="preserve"> флаг</w:t>
      </w:r>
      <w:r w:rsidR="00EB19C9">
        <w:rPr>
          <w:sz w:val="28"/>
          <w:szCs w:val="28"/>
        </w:rPr>
        <w:t xml:space="preserve"> </w:t>
      </w:r>
      <w:r w:rsidR="00784D63">
        <w:rPr>
          <w:sz w:val="28"/>
          <w:szCs w:val="28"/>
        </w:rPr>
        <w:t xml:space="preserve">- </w:t>
      </w:r>
      <w:r w:rsidR="00EB19C9">
        <w:rPr>
          <w:sz w:val="28"/>
          <w:szCs w:val="28"/>
        </w:rPr>
        <w:t>«Пропусти соперника».</w:t>
      </w:r>
    </w:p>
    <w:p w:rsidR="000678C4" w:rsidRPr="00603CB0" w:rsidRDefault="000678C4" w:rsidP="00603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CB0">
        <w:rPr>
          <w:sz w:val="28"/>
          <w:szCs w:val="28"/>
        </w:rPr>
        <w:t xml:space="preserve">Информирует Водителя отставшего на круг, что его собираются обогнать один или несколько более быстро движущихся </w:t>
      </w:r>
      <w:proofErr w:type="spellStart"/>
      <w:r w:rsidRPr="00603CB0">
        <w:rPr>
          <w:sz w:val="28"/>
          <w:szCs w:val="28"/>
        </w:rPr>
        <w:t>картов</w:t>
      </w:r>
      <w:proofErr w:type="spellEnd"/>
      <w:r w:rsidRPr="00603CB0">
        <w:rPr>
          <w:sz w:val="28"/>
          <w:szCs w:val="28"/>
        </w:rPr>
        <w:t xml:space="preserve">. Он показывается неподвижно, если догоняющий карт находится на значительном расстоянии, </w:t>
      </w:r>
      <w:r w:rsidRPr="00603CB0">
        <w:rPr>
          <w:sz w:val="28"/>
          <w:szCs w:val="28"/>
        </w:rPr>
        <w:lastRenderedPageBreak/>
        <w:t xml:space="preserve">или взмахами, если обгоняющий карт находится в непосредственной близости от </w:t>
      </w:r>
      <w:proofErr w:type="gramStart"/>
      <w:r w:rsidRPr="00603CB0">
        <w:rPr>
          <w:sz w:val="28"/>
          <w:szCs w:val="28"/>
        </w:rPr>
        <w:t>обгоняемого</w:t>
      </w:r>
      <w:proofErr w:type="gramEnd"/>
      <w:r w:rsidRPr="00603CB0">
        <w:rPr>
          <w:sz w:val="28"/>
          <w:szCs w:val="28"/>
        </w:rPr>
        <w:t xml:space="preserve"> или имеет значительно большую скорость.</w:t>
      </w:r>
    </w:p>
    <w:p w:rsidR="000678C4" w:rsidRPr="00603CB0" w:rsidRDefault="000678C4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B0">
        <w:rPr>
          <w:rFonts w:ascii="Times New Roman" w:hAnsi="Times New Roman" w:cs="Times New Roman"/>
          <w:sz w:val="28"/>
          <w:szCs w:val="28"/>
        </w:rPr>
        <w:t>Флаг не показывается:</w:t>
      </w:r>
    </w:p>
    <w:p w:rsidR="000678C4" w:rsidRPr="00603CB0" w:rsidRDefault="00EB19C9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8C4" w:rsidRPr="00603CB0">
        <w:rPr>
          <w:rFonts w:ascii="Times New Roman" w:hAnsi="Times New Roman" w:cs="Times New Roman"/>
          <w:sz w:val="28"/>
          <w:szCs w:val="28"/>
        </w:rPr>
        <w:t xml:space="preserve"> на первых кругах заезда, когда карты идут плотной группой;</w:t>
      </w:r>
    </w:p>
    <w:p w:rsidR="000678C4" w:rsidRPr="00603CB0" w:rsidRDefault="00EB19C9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8C4" w:rsidRPr="00603CB0">
        <w:rPr>
          <w:rFonts w:ascii="Times New Roman" w:hAnsi="Times New Roman" w:cs="Times New Roman"/>
          <w:sz w:val="28"/>
          <w:szCs w:val="28"/>
        </w:rPr>
        <w:t xml:space="preserve"> когда Водитель знает, что его собираются обогнать (уступает место для обгона либо сигнализирует, что его можно обогнать);</w:t>
      </w:r>
    </w:p>
    <w:p w:rsidR="00AC1074" w:rsidRDefault="00EB19C9" w:rsidP="0060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8C4" w:rsidRPr="00603CB0">
        <w:rPr>
          <w:rFonts w:ascii="Times New Roman" w:hAnsi="Times New Roman" w:cs="Times New Roman"/>
          <w:sz w:val="28"/>
          <w:szCs w:val="28"/>
        </w:rPr>
        <w:t xml:space="preserve"> на участках трассы за желтым флагом (обгоны в этом случае запрещены</w:t>
      </w:r>
      <w:r w:rsidR="00FD4125">
        <w:rPr>
          <w:rFonts w:ascii="Times New Roman" w:hAnsi="Times New Roman" w:cs="Times New Roman"/>
          <w:sz w:val="28"/>
          <w:szCs w:val="28"/>
        </w:rPr>
        <w:t>).</w:t>
      </w:r>
    </w:p>
    <w:p w:rsidR="00FD4125" w:rsidRPr="00603CB0" w:rsidRDefault="00FD4125" w:rsidP="0060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B0" w:rsidRPr="00F67ACE" w:rsidRDefault="00DA1212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ACE">
        <w:rPr>
          <w:rFonts w:ascii="Times New Roman" w:hAnsi="Times New Roman" w:cs="Times New Roman"/>
          <w:b/>
          <w:bCs/>
          <w:i/>
          <w:sz w:val="28"/>
          <w:szCs w:val="28"/>
        </w:rPr>
        <w:t>Прочие средства сигнализации</w:t>
      </w:r>
      <w:r w:rsidRPr="00F67A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1212" w:rsidRPr="00603CB0" w:rsidRDefault="00DA1212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B0">
        <w:rPr>
          <w:rFonts w:ascii="Times New Roman" w:hAnsi="Times New Roman" w:cs="Times New Roman"/>
          <w:sz w:val="28"/>
          <w:szCs w:val="28"/>
        </w:rPr>
        <w:t>Никакие другие флаги н</w:t>
      </w:r>
      <w:r w:rsidR="00603CB0" w:rsidRPr="00603CB0">
        <w:rPr>
          <w:rFonts w:ascii="Times New Roman" w:hAnsi="Times New Roman" w:cs="Times New Roman"/>
          <w:sz w:val="28"/>
          <w:szCs w:val="28"/>
        </w:rPr>
        <w:t>е могут применять</w:t>
      </w:r>
      <w:r w:rsidRPr="00603CB0">
        <w:rPr>
          <w:rFonts w:ascii="Times New Roman" w:hAnsi="Times New Roman" w:cs="Times New Roman"/>
          <w:sz w:val="28"/>
          <w:szCs w:val="28"/>
        </w:rPr>
        <w:t xml:space="preserve">ся дополнительно к </w:t>
      </w:r>
      <w:proofErr w:type="gramStart"/>
      <w:r w:rsidRPr="00603CB0">
        <w:rPr>
          <w:rFonts w:ascii="Times New Roman" w:hAnsi="Times New Roman" w:cs="Times New Roman"/>
          <w:sz w:val="28"/>
          <w:szCs w:val="28"/>
        </w:rPr>
        <w:t>вышеописанным</w:t>
      </w:r>
      <w:proofErr w:type="gramEnd"/>
      <w:r w:rsidRPr="00603CB0">
        <w:rPr>
          <w:rFonts w:ascii="Times New Roman" w:hAnsi="Times New Roman" w:cs="Times New Roman"/>
          <w:sz w:val="28"/>
          <w:szCs w:val="28"/>
        </w:rPr>
        <w:t>.</w:t>
      </w:r>
    </w:p>
    <w:p w:rsidR="00DA1212" w:rsidRDefault="00DA1212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B0">
        <w:rPr>
          <w:rFonts w:ascii="Times New Roman" w:hAnsi="Times New Roman" w:cs="Times New Roman"/>
          <w:sz w:val="28"/>
          <w:szCs w:val="28"/>
        </w:rPr>
        <w:t>Обязательно использование указателя количества кругов, оставшихся до финиша</w:t>
      </w:r>
      <w:r w:rsidR="00603CB0" w:rsidRPr="00603CB0">
        <w:rPr>
          <w:rFonts w:ascii="Times New Roman" w:hAnsi="Times New Roman" w:cs="Times New Roman"/>
          <w:sz w:val="28"/>
          <w:szCs w:val="28"/>
        </w:rPr>
        <w:t xml:space="preserve"> </w:t>
      </w:r>
      <w:r w:rsidRPr="00603CB0">
        <w:rPr>
          <w:rFonts w:ascii="Times New Roman" w:hAnsi="Times New Roman" w:cs="Times New Roman"/>
          <w:sz w:val="28"/>
          <w:szCs w:val="28"/>
        </w:rPr>
        <w:t>лидера заезда.</w:t>
      </w:r>
    </w:p>
    <w:p w:rsidR="00F67ACE" w:rsidRPr="00674418" w:rsidRDefault="00F67ACE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2A" w:rsidRPr="00F67ACE" w:rsidRDefault="00F67ACE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82A" w:rsidRDefault="00EE782A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782A">
        <w:rPr>
          <w:rFonts w:ascii="Times New Roman" w:hAnsi="Times New Roman" w:cs="Times New Roman"/>
          <w:b/>
          <w:sz w:val="28"/>
          <w:szCs w:val="28"/>
          <w:lang w:val="en-US"/>
        </w:rPr>
        <w:t>Тестовое</w:t>
      </w:r>
      <w:proofErr w:type="spellEnd"/>
      <w:r w:rsidRPr="00EE78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782A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78C4" w:rsidRDefault="00C678C4" w:rsidP="0060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FFC" w:rsidRDefault="00EE782A" w:rsidP="00EE78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73">
        <w:rPr>
          <w:rFonts w:ascii="Times New Roman" w:hAnsi="Times New Roman" w:cs="Times New Roman"/>
          <w:sz w:val="28"/>
          <w:szCs w:val="28"/>
        </w:rPr>
        <w:t>Сколько всего флагов</w:t>
      </w:r>
      <w:r w:rsidR="00756FFC" w:rsidRPr="00EF7873">
        <w:rPr>
          <w:rFonts w:ascii="Times New Roman" w:hAnsi="Times New Roman" w:cs="Times New Roman"/>
          <w:sz w:val="28"/>
          <w:szCs w:val="28"/>
        </w:rPr>
        <w:t>? - _________________</w:t>
      </w:r>
      <w:r w:rsidR="00EF7873" w:rsidRPr="00EF7873">
        <w:rPr>
          <w:rFonts w:ascii="Times New Roman" w:hAnsi="Times New Roman" w:cs="Times New Roman"/>
          <w:sz w:val="28"/>
          <w:szCs w:val="28"/>
        </w:rPr>
        <w:t>__________________</w:t>
      </w:r>
    </w:p>
    <w:p w:rsidR="0037217D" w:rsidRPr="00EF7873" w:rsidRDefault="0037217D" w:rsidP="0037217D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7873" w:rsidRDefault="00EF7873" w:rsidP="00EE78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73">
        <w:rPr>
          <w:rFonts w:ascii="Times New Roman" w:hAnsi="Times New Roman" w:cs="Times New Roman"/>
          <w:sz w:val="28"/>
          <w:szCs w:val="28"/>
        </w:rPr>
        <w:t>Перечисли</w:t>
      </w:r>
      <w:r w:rsidR="00C678C4">
        <w:rPr>
          <w:rFonts w:ascii="Times New Roman" w:hAnsi="Times New Roman" w:cs="Times New Roman"/>
          <w:sz w:val="28"/>
          <w:szCs w:val="28"/>
        </w:rPr>
        <w:t>,</w:t>
      </w:r>
      <w:r w:rsidRPr="00EF7873">
        <w:rPr>
          <w:rFonts w:ascii="Times New Roman" w:hAnsi="Times New Roman" w:cs="Times New Roman"/>
          <w:sz w:val="28"/>
          <w:szCs w:val="28"/>
        </w:rPr>
        <w:t xml:space="preserve"> к</w:t>
      </w:r>
      <w:r w:rsidR="00756FFC" w:rsidRPr="00EF7873">
        <w:rPr>
          <w:rFonts w:ascii="Times New Roman" w:hAnsi="Times New Roman" w:cs="Times New Roman"/>
          <w:sz w:val="28"/>
          <w:szCs w:val="28"/>
        </w:rPr>
        <w:t xml:space="preserve">акие флаги информируют водителя </w:t>
      </w:r>
      <w:proofErr w:type="gramStart"/>
      <w:r w:rsidR="00756FFC" w:rsidRPr="00EF7873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="00756FFC" w:rsidRPr="00EF7873">
        <w:rPr>
          <w:rFonts w:ascii="Times New Roman" w:hAnsi="Times New Roman" w:cs="Times New Roman"/>
          <w:sz w:val="28"/>
          <w:szCs w:val="28"/>
        </w:rPr>
        <w:t xml:space="preserve"> что ему предписывается прекратить гонку</w:t>
      </w:r>
      <w:r w:rsidRPr="00EF7873">
        <w:rPr>
          <w:rFonts w:ascii="Times New Roman" w:hAnsi="Times New Roman" w:cs="Times New Roman"/>
          <w:sz w:val="28"/>
          <w:szCs w:val="28"/>
        </w:rPr>
        <w:t xml:space="preserve"> </w:t>
      </w:r>
      <w:r w:rsidR="00756FFC" w:rsidRPr="00EF7873">
        <w:rPr>
          <w:rFonts w:ascii="Times New Roman" w:hAnsi="Times New Roman" w:cs="Times New Roman"/>
          <w:sz w:val="28"/>
          <w:szCs w:val="28"/>
        </w:rPr>
        <w:t xml:space="preserve">(снизить скорость) и </w:t>
      </w:r>
      <w:r w:rsidR="00C678C4">
        <w:rPr>
          <w:rFonts w:ascii="Times New Roman" w:hAnsi="Times New Roman" w:cs="Times New Roman"/>
          <w:sz w:val="28"/>
          <w:szCs w:val="28"/>
        </w:rPr>
        <w:t>следовать</w:t>
      </w:r>
      <w:r w:rsidRPr="00EF7873">
        <w:rPr>
          <w:rFonts w:ascii="Times New Roman" w:hAnsi="Times New Roman" w:cs="Times New Roman"/>
          <w:sz w:val="28"/>
          <w:szCs w:val="28"/>
        </w:rPr>
        <w:t xml:space="preserve"> в Закрытый парк - _________________________________________</w:t>
      </w:r>
    </w:p>
    <w:p w:rsidR="00EF7873" w:rsidRPr="00EF7873" w:rsidRDefault="00EF7873" w:rsidP="00EF7873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782A" w:rsidRPr="00EF7873" w:rsidRDefault="00EE782A" w:rsidP="00EE78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73">
        <w:rPr>
          <w:rFonts w:ascii="Times New Roman" w:hAnsi="Times New Roman" w:cs="Times New Roman"/>
          <w:sz w:val="28"/>
          <w:szCs w:val="28"/>
        </w:rPr>
        <w:t xml:space="preserve"> </w:t>
      </w:r>
      <w:r w:rsidR="00C678C4">
        <w:rPr>
          <w:rFonts w:ascii="Times New Roman" w:hAnsi="Times New Roman" w:cs="Times New Roman"/>
          <w:sz w:val="28"/>
          <w:szCs w:val="28"/>
        </w:rPr>
        <w:t>Во время заезда водитель карта видит</w:t>
      </w:r>
      <w:r w:rsidR="00F67ACE">
        <w:rPr>
          <w:rFonts w:ascii="Times New Roman" w:hAnsi="Times New Roman" w:cs="Times New Roman"/>
          <w:sz w:val="28"/>
          <w:szCs w:val="28"/>
        </w:rPr>
        <w:t xml:space="preserve"> </w:t>
      </w:r>
      <w:r w:rsidR="00EF7873" w:rsidRPr="00EF7873">
        <w:rPr>
          <w:rFonts w:ascii="Times New Roman" w:hAnsi="Times New Roman" w:cs="Times New Roman"/>
          <w:sz w:val="28"/>
          <w:szCs w:val="28"/>
        </w:rPr>
        <w:t>Желтый флаг - «Сигнал опасности», что запрещено в зоне действия Желтого флага? - ________________________________________</w:t>
      </w:r>
      <w:r w:rsidR="00F67ACE">
        <w:rPr>
          <w:rFonts w:ascii="Times New Roman" w:hAnsi="Times New Roman" w:cs="Times New Roman"/>
          <w:sz w:val="28"/>
          <w:szCs w:val="28"/>
        </w:rPr>
        <w:t>_</w:t>
      </w:r>
      <w:r w:rsidR="00C678C4">
        <w:rPr>
          <w:rFonts w:ascii="Times New Roman" w:hAnsi="Times New Roman" w:cs="Times New Roman"/>
          <w:sz w:val="28"/>
          <w:szCs w:val="28"/>
        </w:rPr>
        <w:t>_______________</w:t>
      </w:r>
    </w:p>
    <w:sectPr w:rsidR="00EE782A" w:rsidRPr="00EF7873" w:rsidSect="00A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EA8"/>
    <w:multiLevelType w:val="hybridMultilevel"/>
    <w:tmpl w:val="E73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5EF9"/>
    <w:multiLevelType w:val="hybridMultilevel"/>
    <w:tmpl w:val="2650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3EF6"/>
    <w:multiLevelType w:val="hybridMultilevel"/>
    <w:tmpl w:val="B562DD26"/>
    <w:lvl w:ilvl="0" w:tplc="CD20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C4"/>
    <w:rsid w:val="000678C4"/>
    <w:rsid w:val="001E6962"/>
    <w:rsid w:val="00321364"/>
    <w:rsid w:val="0037217D"/>
    <w:rsid w:val="004C1D7D"/>
    <w:rsid w:val="005A0AE7"/>
    <w:rsid w:val="00603CB0"/>
    <w:rsid w:val="00674418"/>
    <w:rsid w:val="006B7587"/>
    <w:rsid w:val="00723958"/>
    <w:rsid w:val="00756FFC"/>
    <w:rsid w:val="00784D63"/>
    <w:rsid w:val="00A60601"/>
    <w:rsid w:val="00AB2FA4"/>
    <w:rsid w:val="00AC1074"/>
    <w:rsid w:val="00C678C4"/>
    <w:rsid w:val="00DA1212"/>
    <w:rsid w:val="00EB19C9"/>
    <w:rsid w:val="00ED2E89"/>
    <w:rsid w:val="00EE782A"/>
    <w:rsid w:val="00EF7873"/>
    <w:rsid w:val="00F02789"/>
    <w:rsid w:val="00F67ACE"/>
    <w:rsid w:val="00FD4125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851" w:righ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4"/>
    <w:pPr>
      <w:spacing w:after="200" w:line="276" w:lineRule="auto"/>
      <w:ind w:left="0" w:right="0"/>
    </w:pPr>
  </w:style>
  <w:style w:type="paragraph" w:styleId="2">
    <w:name w:val="heading 2"/>
    <w:basedOn w:val="a"/>
    <w:link w:val="20"/>
    <w:uiPriority w:val="9"/>
    <w:qFormat/>
    <w:rsid w:val="00067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arting.uz/wp-content/uploads/2010/10/black.gif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yperlink" Target="http://karting.uz/wp-content/uploads/2010/10/quebeck.gif" TargetMode="External"/><Relationship Id="rId7" Type="http://schemas.openxmlformats.org/officeDocument/2006/relationships/hyperlink" Target="http://karting.uz/wp-content/uploads/2010/10/kletka.gif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karting.uz/wp-content/uploads/2010/10/false.gif" TargetMode="External"/><Relationship Id="rId25" Type="http://schemas.openxmlformats.org/officeDocument/2006/relationships/hyperlink" Target="http://karting.uz/wp-content/uploads/2010/10/green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://karting.uz/wp-content/uploads/2010/10/default.jp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rtrolik@mail.ru" TargetMode="External"/><Relationship Id="rId11" Type="http://schemas.openxmlformats.org/officeDocument/2006/relationships/hyperlink" Target="http://karting.uz/wp-content/uploads/2010/10/nw.gif" TargetMode="External"/><Relationship Id="rId24" Type="http://schemas.openxmlformats.org/officeDocument/2006/relationships/image" Target="media/image9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rting.uz/wp-content/uploads/2010/10/ball_o.gif" TargetMode="External"/><Relationship Id="rId23" Type="http://schemas.openxmlformats.org/officeDocument/2006/relationships/hyperlink" Target="http://karting.uz/wp-content/uploads/2010/10/bars.gif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2.gif"/><Relationship Id="rId19" Type="http://schemas.openxmlformats.org/officeDocument/2006/relationships/hyperlink" Target="http://karting.uz/wp-content/uploads/2010/10/striped.gi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ting.uz/wp-content/uploads/2010/10/red.gif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://karting.uz/wp-content/uploads/2010/10/white.gif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E1C-41DC-4901-B314-BEF23CBB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dcterms:created xsi:type="dcterms:W3CDTF">2020-03-24T14:31:00Z</dcterms:created>
  <dcterms:modified xsi:type="dcterms:W3CDTF">2020-03-24T16:58:00Z</dcterms:modified>
</cp:coreProperties>
</file>