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C0" w:rsidRDefault="00B012C0" w:rsidP="00B012C0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D152F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B012C0" w:rsidRDefault="00B012C0" w:rsidP="00B012C0">
      <w:pPr>
        <w:pBdr>
          <w:bottom w:val="single" w:sz="12" w:space="1" w:color="auto"/>
        </w:pBd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 Рудничного района г. Кемерово»</w:t>
      </w:r>
    </w:p>
    <w:p w:rsidR="00B012C0" w:rsidRDefault="00B012C0" w:rsidP="00B012C0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650002 г. Кемерово</w:t>
      </w:r>
    </w:p>
    <w:p w:rsidR="00B012C0" w:rsidRDefault="00B012C0" w:rsidP="00B012C0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Шахтеров, 46 «Б»</w:t>
      </w:r>
    </w:p>
    <w:p w:rsidR="00B012C0" w:rsidRDefault="00B012C0" w:rsidP="00B012C0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64-22-30 </w:t>
      </w:r>
    </w:p>
    <w:p w:rsidR="00B012C0" w:rsidRDefault="00B012C0" w:rsidP="00DA1653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DA1653" w:rsidRPr="00B012C0" w:rsidRDefault="00DA1653" w:rsidP="00DA1653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012C0">
        <w:rPr>
          <w:rFonts w:ascii="Times New Roman" w:eastAsia="Calibri" w:hAnsi="Times New Roman" w:cs="Times New Roman"/>
          <w:sz w:val="24"/>
          <w:szCs w:val="24"/>
        </w:rPr>
        <w:t>УТВЕРЖДАЮ                                                            Директор МБОУ ДО</w:t>
      </w:r>
    </w:p>
    <w:p w:rsidR="00DA1653" w:rsidRPr="00B012C0" w:rsidRDefault="00DA1653" w:rsidP="00DA1653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012C0">
        <w:rPr>
          <w:rFonts w:ascii="Times New Roman" w:eastAsia="Calibri" w:hAnsi="Times New Roman" w:cs="Times New Roman"/>
          <w:sz w:val="24"/>
          <w:szCs w:val="24"/>
        </w:rPr>
        <w:t xml:space="preserve">«Дом детского творчества </w:t>
      </w:r>
    </w:p>
    <w:p w:rsidR="007F7605" w:rsidRPr="00B012C0" w:rsidRDefault="00DA1653" w:rsidP="00DA1653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B012C0">
        <w:rPr>
          <w:rFonts w:ascii="Times New Roman" w:eastAsia="Calibri" w:hAnsi="Times New Roman" w:cs="Times New Roman"/>
          <w:sz w:val="24"/>
          <w:szCs w:val="24"/>
        </w:rPr>
        <w:t xml:space="preserve">Рудничного района г. </w:t>
      </w:r>
      <w:proofErr w:type="gramStart"/>
      <w:r w:rsidRPr="00B012C0">
        <w:rPr>
          <w:rFonts w:ascii="Times New Roman" w:eastAsia="Calibri" w:hAnsi="Times New Roman" w:cs="Times New Roman"/>
          <w:sz w:val="24"/>
          <w:szCs w:val="24"/>
        </w:rPr>
        <w:t xml:space="preserve">Кемерово»   </w:t>
      </w:r>
      <w:proofErr w:type="gramEnd"/>
      <w:r w:rsidRPr="00B012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_____________И.А. </w:t>
      </w:r>
      <w:proofErr w:type="spellStart"/>
      <w:r w:rsidRPr="00B012C0">
        <w:rPr>
          <w:rFonts w:ascii="Times New Roman" w:eastAsia="Calibri" w:hAnsi="Times New Roman" w:cs="Times New Roman"/>
          <w:sz w:val="24"/>
          <w:szCs w:val="24"/>
        </w:rPr>
        <w:t>Волошко</w:t>
      </w:r>
      <w:proofErr w:type="spellEnd"/>
    </w:p>
    <w:p w:rsidR="00DA1653" w:rsidRDefault="00DA1653" w:rsidP="00DA1653">
      <w:pPr>
        <w:spacing w:after="0" w:line="240" w:lineRule="auto"/>
        <w:ind w:left="-567" w:firstLine="567"/>
      </w:pPr>
    </w:p>
    <w:p w:rsidR="009F3F2C" w:rsidRDefault="009F3F2C" w:rsidP="00DA1653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9F3F2C" w:rsidRDefault="002611B2" w:rsidP="002611B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:rsidR="00DA1653" w:rsidRPr="009F3F2C" w:rsidRDefault="009F3F2C" w:rsidP="009F3F2C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F2C">
        <w:rPr>
          <w:rFonts w:ascii="Times New Roman" w:eastAsia="Calibri" w:hAnsi="Times New Roman" w:cs="Times New Roman"/>
          <w:sz w:val="28"/>
          <w:szCs w:val="28"/>
        </w:rPr>
        <w:t>о</w:t>
      </w:r>
      <w:r w:rsidR="00B012C0" w:rsidRPr="009F3F2C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1653" w:rsidRPr="00DA1653">
        <w:rPr>
          <w:rFonts w:ascii="Times New Roman" w:eastAsia="Calibri" w:hAnsi="Times New Roman" w:cs="Times New Roman"/>
          <w:sz w:val="28"/>
          <w:szCs w:val="28"/>
        </w:rPr>
        <w:t xml:space="preserve">дополнительных </w:t>
      </w:r>
      <w:r w:rsidR="00DA165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</w:t>
      </w:r>
      <w:r w:rsidR="00DA1653" w:rsidRPr="00DA1653">
        <w:rPr>
          <w:rFonts w:ascii="Times New Roman" w:eastAsia="Calibri" w:hAnsi="Times New Roman" w:cs="Times New Roman"/>
          <w:sz w:val="28"/>
          <w:szCs w:val="28"/>
        </w:rPr>
        <w:t>общеразвивающих программ</w:t>
      </w:r>
      <w:r w:rsidR="00DA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653" w:rsidRPr="00DA1653">
        <w:rPr>
          <w:rFonts w:ascii="Times New Roman" w:eastAsia="Calibri" w:hAnsi="Times New Roman" w:cs="Times New Roman"/>
          <w:sz w:val="28"/>
          <w:szCs w:val="28"/>
        </w:rPr>
        <w:t>с применением электронного обучения</w:t>
      </w:r>
    </w:p>
    <w:p w:rsidR="00B012C0" w:rsidRDefault="00DA1653" w:rsidP="00DA165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653">
        <w:rPr>
          <w:rFonts w:ascii="Times New Roman" w:eastAsia="Calibri" w:hAnsi="Times New Roman" w:cs="Times New Roman"/>
          <w:sz w:val="28"/>
          <w:szCs w:val="28"/>
        </w:rPr>
        <w:t xml:space="preserve">и дистанционных образовательных технологий </w:t>
      </w:r>
    </w:p>
    <w:p w:rsidR="00DA1653" w:rsidRDefault="00B012C0" w:rsidP="00DA165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ДО</w:t>
      </w:r>
      <w:r w:rsidR="006E111F">
        <w:rPr>
          <w:rFonts w:ascii="Times New Roman" w:eastAsia="Calibri" w:hAnsi="Times New Roman" w:cs="Times New Roman"/>
          <w:sz w:val="28"/>
          <w:szCs w:val="28"/>
        </w:rPr>
        <w:t xml:space="preserve"> «Дом детского творчества Рудничного района г. Кемерово»</w:t>
      </w:r>
    </w:p>
    <w:p w:rsidR="00DA1653" w:rsidRPr="00DA1653" w:rsidRDefault="005F1E63" w:rsidP="00DA165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6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1653" w:rsidRPr="00312D42" w:rsidRDefault="00312D42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2D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DA1653" w:rsidRPr="00312D42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6E111F" w:rsidRDefault="00DA1653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653">
        <w:rPr>
          <w:rFonts w:ascii="Times New Roman" w:eastAsia="Calibri" w:hAnsi="Times New Roman" w:cs="Times New Roman"/>
          <w:sz w:val="28"/>
          <w:szCs w:val="28"/>
        </w:rPr>
        <w:t>1</w:t>
      </w:r>
      <w:r w:rsidR="00312D42">
        <w:rPr>
          <w:rFonts w:ascii="Times New Roman" w:eastAsia="Calibri" w:hAnsi="Times New Roman" w:cs="Times New Roman"/>
          <w:sz w:val="28"/>
          <w:szCs w:val="28"/>
        </w:rPr>
        <w:t>.</w:t>
      </w:r>
      <w:r w:rsidRPr="00DA1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11F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устанавливает единый порядок </w:t>
      </w:r>
      <w:r w:rsidRPr="00DA1653">
        <w:rPr>
          <w:rFonts w:ascii="Times New Roman" w:eastAsia="Calibri" w:hAnsi="Times New Roman" w:cs="Times New Roman"/>
          <w:sz w:val="28"/>
          <w:szCs w:val="28"/>
        </w:rPr>
        <w:t>реализации дополнительных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</w:t>
      </w:r>
      <w:r w:rsidR="006E1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653">
        <w:rPr>
          <w:rFonts w:ascii="Times New Roman" w:eastAsia="Calibri" w:hAnsi="Times New Roman" w:cs="Times New Roman"/>
          <w:sz w:val="28"/>
          <w:szCs w:val="28"/>
        </w:rPr>
        <w:t>общеразвивающих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653">
        <w:rPr>
          <w:rFonts w:ascii="Times New Roman" w:eastAsia="Calibri" w:hAnsi="Times New Roman" w:cs="Times New Roman"/>
          <w:sz w:val="28"/>
          <w:szCs w:val="28"/>
        </w:rPr>
        <w:t>с применением электронного обучения и дистанционных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653">
        <w:rPr>
          <w:rFonts w:ascii="Times New Roman" w:eastAsia="Calibri" w:hAnsi="Times New Roman" w:cs="Times New Roman"/>
          <w:sz w:val="28"/>
          <w:szCs w:val="28"/>
        </w:rPr>
        <w:t>образовательных технологий (далее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A1653">
        <w:rPr>
          <w:rFonts w:ascii="Times New Roman" w:eastAsia="Calibri" w:hAnsi="Times New Roman" w:cs="Times New Roman"/>
          <w:sz w:val="28"/>
          <w:szCs w:val="28"/>
        </w:rPr>
        <w:t>П с применением ЭО И ДОТ)</w:t>
      </w:r>
      <w:r w:rsidR="006E111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ДО «Дом детского творчества Рудничного района г. Кемерово»</w:t>
      </w:r>
      <w:r w:rsidRPr="00DA1653">
        <w:rPr>
          <w:rFonts w:ascii="Times New Roman" w:eastAsia="Calibri" w:hAnsi="Times New Roman" w:cs="Times New Roman"/>
          <w:sz w:val="28"/>
          <w:szCs w:val="28"/>
        </w:rPr>
        <w:t xml:space="preserve"> (далее Учреждение) </w:t>
      </w:r>
      <w:r w:rsidR="006E111F">
        <w:rPr>
          <w:rFonts w:ascii="Times New Roman" w:eastAsia="Calibri" w:hAnsi="Times New Roman" w:cs="Times New Roman"/>
          <w:sz w:val="28"/>
          <w:szCs w:val="28"/>
        </w:rPr>
        <w:t>в период действия карантина/режима ограничения.</w:t>
      </w:r>
    </w:p>
    <w:p w:rsidR="006E111F" w:rsidRDefault="006E111F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Настоящий Регламент разработан в соответствии с:</w:t>
      </w:r>
    </w:p>
    <w:p w:rsidR="00564621" w:rsidRDefault="006E111F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Законом РФ </w:t>
      </w:r>
      <w:r w:rsidR="00DA1653" w:rsidRPr="00DA1653">
        <w:rPr>
          <w:rFonts w:ascii="Times New Roman" w:eastAsia="Calibri" w:hAnsi="Times New Roman" w:cs="Times New Roman"/>
          <w:sz w:val="28"/>
          <w:szCs w:val="28"/>
        </w:rPr>
        <w:t>от 29.12.2012 г. № 273-ФЗ «Об образовании в</w:t>
      </w:r>
      <w:r w:rsidR="00564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653" w:rsidRPr="00DA1653">
        <w:rPr>
          <w:rFonts w:ascii="Times New Roman" w:eastAsia="Calibri" w:hAnsi="Times New Roman" w:cs="Times New Roman"/>
          <w:sz w:val="28"/>
          <w:szCs w:val="28"/>
        </w:rPr>
        <w:t>Российской Федерации» (</w:t>
      </w:r>
      <w:r w:rsidR="001F0524">
        <w:rPr>
          <w:rFonts w:ascii="Times New Roman" w:eastAsia="Calibri" w:hAnsi="Times New Roman" w:cs="Times New Roman"/>
          <w:sz w:val="28"/>
          <w:szCs w:val="28"/>
        </w:rPr>
        <w:t>ч.2ст.13, ч.1ст.16</w:t>
      </w:r>
      <w:r w:rsidR="00DA1653" w:rsidRPr="00DA1653">
        <w:rPr>
          <w:rFonts w:ascii="Times New Roman" w:eastAsia="Calibri" w:hAnsi="Times New Roman" w:cs="Times New Roman"/>
          <w:sz w:val="28"/>
          <w:szCs w:val="28"/>
        </w:rPr>
        <w:t>)</w:t>
      </w:r>
      <w:r w:rsidR="001F05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0524" w:rsidRDefault="001F052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Приказом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F0524" w:rsidRDefault="001F052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Приказом Министерства п</w:t>
      </w:r>
      <w:r w:rsidR="0063049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осв</w:t>
      </w:r>
      <w:r w:rsidR="0063049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щения РФ от 17.03.2020 г. № 103 «Об утверждении временного порядка сопровождения реализации образовательных программ начального общего, основного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1F0524" w:rsidRDefault="001F052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Приказом Министерства п</w:t>
      </w:r>
      <w:r w:rsidR="00630494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осв</w:t>
      </w:r>
      <w:r w:rsidR="0063049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щения РФ от 17.03.2020 г. № 104 </w:t>
      </w:r>
      <w:r w:rsidR="000A551A">
        <w:rPr>
          <w:rFonts w:ascii="Times New Roman" w:eastAsia="Calibri" w:hAnsi="Times New Roman" w:cs="Times New Roman"/>
          <w:sz w:val="28"/>
          <w:szCs w:val="28"/>
        </w:rPr>
        <w:t>«Об организации образовательной деятельности</w:t>
      </w:r>
      <w:r w:rsidR="00630494">
        <w:rPr>
          <w:rFonts w:ascii="Times New Roman" w:eastAsia="Calibri" w:hAnsi="Times New Roman" w:cs="Times New Roman"/>
          <w:sz w:val="28"/>
          <w:szCs w:val="28"/>
        </w:rPr>
        <w:t xml:space="preserve"> в организациях, реализующих программы начального общего, основного общего образования и дополнительных общеобразовательных программ, в условиях распространения новой </w:t>
      </w:r>
      <w:proofErr w:type="spellStart"/>
      <w:r w:rsidR="0063049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630494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630494" w:rsidRDefault="0063049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Письмо Министерства просвещения РФ от 19.03.2020 г. № ГД-39/04 «О направлении методических рекомендаций»;</w:t>
      </w:r>
    </w:p>
    <w:p w:rsidR="00630494" w:rsidRDefault="0063049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2.6. Постановлением Главного государственного врача РФ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30494" w:rsidRDefault="0063049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 Информационным письмом Департамента образования и науки Кемеровской области от 25.03.2020 г. №2478/06.</w:t>
      </w:r>
    </w:p>
    <w:p w:rsidR="00630494" w:rsidRDefault="00630494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Уставом МБОУ ДО «Дом детского творчества Рудничного района г. Кемерово»</w:t>
      </w:r>
      <w:r w:rsidR="00E961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3C13" w:rsidRDefault="00943C13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Основные понятия:</w:t>
      </w:r>
    </w:p>
    <w:p w:rsidR="00FC71C6" w:rsidRDefault="00FC71C6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C6">
        <w:rPr>
          <w:rFonts w:ascii="Times New Roman" w:eastAsia="Calibri" w:hAnsi="Times New Roman" w:cs="Times New Roman"/>
          <w:sz w:val="28"/>
          <w:szCs w:val="28"/>
        </w:rPr>
        <w:t>−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C71C6">
        <w:rPr>
          <w:rFonts w:ascii="Times New Roman" w:eastAsia="Calibri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указанной информации, взаимодействие учащихся и педагогических работников; </w:t>
      </w:r>
    </w:p>
    <w:p w:rsidR="00943C13" w:rsidRDefault="00FC71C6" w:rsidP="0056462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C6">
        <w:rPr>
          <w:rFonts w:ascii="Times New Roman" w:eastAsia="Calibri" w:hAnsi="Times New Roman" w:cs="Times New Roman"/>
          <w:sz w:val="28"/>
          <w:szCs w:val="28"/>
        </w:rPr>
        <w:t>− 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DA1653" w:rsidRPr="00D60F75" w:rsidRDefault="00312D42" w:rsidP="00D60F75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0F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60F75">
        <w:rPr>
          <w:rFonts w:ascii="Times New Roman" w:eastAsia="Calibri" w:hAnsi="Times New Roman" w:cs="Times New Roman"/>
          <w:b/>
          <w:sz w:val="28"/>
          <w:szCs w:val="28"/>
        </w:rPr>
        <w:t>. Организация образовательной деятельности с применением электронного обучения и дистанционных образовательных технологий в период карантина</w:t>
      </w:r>
    </w:p>
    <w:p w:rsidR="00006F90" w:rsidRDefault="00312D42" w:rsidP="0074365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006F90">
        <w:rPr>
          <w:rFonts w:ascii="Times New Roman" w:eastAsia="Calibri" w:hAnsi="Times New Roman" w:cs="Times New Roman"/>
          <w:sz w:val="28"/>
          <w:szCs w:val="28"/>
        </w:rPr>
        <w:t>Учреждение информирует</w:t>
      </w:r>
      <w:r w:rsidR="009F3F2C">
        <w:rPr>
          <w:rFonts w:ascii="Times New Roman" w:eastAsia="Calibri" w:hAnsi="Times New Roman" w:cs="Times New Roman"/>
          <w:sz w:val="28"/>
          <w:szCs w:val="28"/>
        </w:rPr>
        <w:t xml:space="preserve"> учащихся и</w:t>
      </w:r>
      <w:r w:rsidR="00006F90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</w:t>
      </w:r>
      <w:r w:rsidR="009F3F2C">
        <w:rPr>
          <w:rFonts w:ascii="Times New Roman" w:eastAsia="Calibri" w:hAnsi="Times New Roman" w:cs="Times New Roman"/>
          <w:sz w:val="28"/>
          <w:szCs w:val="28"/>
        </w:rPr>
        <w:t xml:space="preserve"> о реализации образовательных программ или их частей с применением электронного обучения и дистанционных образовательных технологий.</w:t>
      </w:r>
    </w:p>
    <w:p w:rsidR="00546D5C" w:rsidRDefault="00006F90" w:rsidP="0074365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9F3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D42">
        <w:rPr>
          <w:rFonts w:ascii="Times New Roman" w:eastAsia="Calibri" w:hAnsi="Times New Roman" w:cs="Times New Roman"/>
          <w:sz w:val="28"/>
          <w:szCs w:val="28"/>
        </w:rPr>
        <w:t>Реализация дополнительных общеобразовательных общеразвивающих программ с применением</w:t>
      </w:r>
      <w:r w:rsidR="00312D42" w:rsidRPr="0031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D42">
        <w:rPr>
          <w:rFonts w:ascii="Times New Roman" w:eastAsia="Calibri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организуется с применением </w:t>
      </w:r>
      <w:r w:rsidR="00D60F75">
        <w:rPr>
          <w:rFonts w:ascii="Times New Roman" w:eastAsia="Calibri" w:hAnsi="Times New Roman" w:cs="Times New Roman"/>
          <w:sz w:val="28"/>
          <w:szCs w:val="28"/>
        </w:rPr>
        <w:t xml:space="preserve">разнообразных </w:t>
      </w:r>
      <w:r w:rsidR="00312D42">
        <w:rPr>
          <w:rFonts w:ascii="Times New Roman" w:eastAsia="Calibri" w:hAnsi="Times New Roman" w:cs="Times New Roman"/>
          <w:sz w:val="28"/>
          <w:szCs w:val="28"/>
        </w:rPr>
        <w:t>платформ для проведения онлайн-занятий «</w:t>
      </w:r>
      <w:r w:rsidR="00312D42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312D42">
        <w:rPr>
          <w:rFonts w:ascii="Times New Roman" w:eastAsia="Calibri" w:hAnsi="Times New Roman" w:cs="Times New Roman"/>
          <w:sz w:val="28"/>
          <w:szCs w:val="28"/>
        </w:rPr>
        <w:t>», «</w:t>
      </w:r>
      <w:r w:rsidR="00312D42">
        <w:rPr>
          <w:rFonts w:ascii="Times New Roman" w:eastAsia="Calibri" w:hAnsi="Times New Roman" w:cs="Times New Roman"/>
          <w:sz w:val="28"/>
          <w:szCs w:val="28"/>
          <w:lang w:val="en-US"/>
        </w:rPr>
        <w:t>Skype</w:t>
      </w:r>
      <w:r w:rsidR="00312D42">
        <w:rPr>
          <w:rFonts w:ascii="Times New Roman" w:eastAsia="Calibri" w:hAnsi="Times New Roman" w:cs="Times New Roman"/>
          <w:sz w:val="28"/>
          <w:szCs w:val="28"/>
        </w:rPr>
        <w:t>»,</w:t>
      </w:r>
      <w:r w:rsidR="008D4F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8D4F61">
        <w:rPr>
          <w:rFonts w:ascii="Times New Roman" w:eastAsia="Calibri" w:hAnsi="Times New Roman" w:cs="Times New Roman"/>
          <w:sz w:val="28"/>
          <w:szCs w:val="28"/>
          <w:lang w:val="en-US"/>
        </w:rPr>
        <w:t>Instsgram</w:t>
      </w:r>
      <w:proofErr w:type="spellEnd"/>
      <w:r w:rsidR="008D4F61">
        <w:rPr>
          <w:rFonts w:ascii="Times New Roman" w:eastAsia="Calibri" w:hAnsi="Times New Roman" w:cs="Times New Roman"/>
          <w:sz w:val="28"/>
          <w:szCs w:val="28"/>
        </w:rPr>
        <w:t>»,</w:t>
      </w:r>
      <w:r w:rsidR="00312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F61">
        <w:rPr>
          <w:rFonts w:ascii="Times New Roman" w:eastAsia="Calibri" w:hAnsi="Times New Roman" w:cs="Times New Roman"/>
          <w:sz w:val="28"/>
          <w:szCs w:val="28"/>
        </w:rPr>
        <w:t>социальной сети «</w:t>
      </w:r>
      <w:proofErr w:type="spellStart"/>
      <w:r w:rsidR="008D4F6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8D4F61">
        <w:rPr>
          <w:rFonts w:ascii="Times New Roman" w:eastAsia="Calibri" w:hAnsi="Times New Roman" w:cs="Times New Roman"/>
          <w:sz w:val="28"/>
          <w:szCs w:val="28"/>
        </w:rPr>
        <w:t>»</w:t>
      </w:r>
      <w:r w:rsidR="00D60F75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почта, </w:t>
      </w:r>
      <w:r w:rsidR="00D60F75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D60F75" w:rsidRPr="00D60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0F75">
        <w:rPr>
          <w:rFonts w:ascii="Times New Roman" w:eastAsia="Calibri" w:hAnsi="Times New Roman" w:cs="Times New Roman"/>
          <w:sz w:val="28"/>
          <w:szCs w:val="28"/>
        </w:rPr>
        <w:t xml:space="preserve">формы, </w:t>
      </w:r>
      <w:r w:rsidR="00D60F75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="00D60F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F75" w:rsidRDefault="00D60F75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F3F2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815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653">
        <w:rPr>
          <w:rFonts w:ascii="Times New Roman" w:eastAsia="Calibri" w:hAnsi="Times New Roman" w:cs="Times New Roman"/>
          <w:sz w:val="28"/>
          <w:szCs w:val="28"/>
        </w:rPr>
        <w:t>Продолжительность непрерывного онлайн-занятия составляет 30 минут.</w:t>
      </w:r>
    </w:p>
    <w:p w:rsidR="00027634" w:rsidRDefault="00743653" w:rsidP="0002763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F3F2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Образовательная деятельность ежедневно организуется в соответствие с утвержденным расписанием учебных занятий.</w:t>
      </w:r>
    </w:p>
    <w:p w:rsidR="009F3F2C" w:rsidRDefault="009F3F2C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При реализации ДООП с применением ЭО и ДОТ педагоги дополнительного образования вносят соответствующие корректировки в учебные планы</w:t>
      </w:r>
      <w:r w:rsidR="00027634">
        <w:rPr>
          <w:rFonts w:ascii="Times New Roman" w:eastAsia="Calibri" w:hAnsi="Times New Roman" w:cs="Times New Roman"/>
          <w:sz w:val="28"/>
          <w:szCs w:val="28"/>
        </w:rPr>
        <w:t xml:space="preserve"> в части форм обучения, технических средств обучения.</w:t>
      </w:r>
    </w:p>
    <w:p w:rsidR="00743653" w:rsidRDefault="00743653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F3F2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Видеоролики, материалы для изучения, ссылки на страницы электронных ресурсов, которые необходимы для изучения конкретной темы, ссылки на видеоконференции на платформе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Calibri" w:hAnsi="Times New Roman" w:cs="Times New Roman"/>
          <w:sz w:val="28"/>
          <w:szCs w:val="28"/>
        </w:rPr>
        <w:t>» и другие учебные материалы размещаются на сайте образовательного учреждения в разделе «Дистанционное обучение»</w:t>
      </w:r>
      <w:r w:rsidR="00006F9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расписанием учебных занятий не позднее, чем за 20 минут до начала занятия.</w:t>
      </w:r>
    </w:p>
    <w:p w:rsidR="00006F90" w:rsidRDefault="00006F90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9F3F2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Организация и проведение проверочных работ осуществляется через выполнение заданий, предложенных педагогом дополнительного образования на электронных образовательных платформах, </w:t>
      </w:r>
      <w:r w:rsidR="002611B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электронной почт</w:t>
      </w:r>
      <w:r w:rsidR="002611B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, мессенджер</w:t>
      </w:r>
      <w:r w:rsidR="002611B2">
        <w:rPr>
          <w:rFonts w:ascii="Times New Roman" w:eastAsia="Calibri" w:hAnsi="Times New Roman" w:cs="Times New Roman"/>
          <w:sz w:val="28"/>
          <w:szCs w:val="28"/>
        </w:rPr>
        <w:t>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6F90" w:rsidRDefault="00006F90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F3F2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Отметка об отсутствии учащегося на занятии не ставится.</w:t>
      </w:r>
    </w:p>
    <w:p w:rsidR="00027634" w:rsidRDefault="00027634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В случае болезни учащегося родители (законные представители) должны поставить в известность педагога дополнительного образования</w:t>
      </w:r>
      <w:r w:rsidR="002611B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отправив сообщение через мессенджер, электронную почту.</w:t>
      </w:r>
    </w:p>
    <w:p w:rsidR="00027634" w:rsidRDefault="00027634" w:rsidP="00D60F7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 Ежедневно педаго</w:t>
      </w:r>
      <w:r w:rsidR="002E7ACF">
        <w:rPr>
          <w:rFonts w:ascii="Times New Roman" w:eastAsia="Calibri" w:hAnsi="Times New Roman" w:cs="Times New Roman"/>
          <w:sz w:val="28"/>
          <w:szCs w:val="28"/>
        </w:rPr>
        <w:t>гические и административные работ</w:t>
      </w:r>
      <w:r w:rsidR="002611B2">
        <w:rPr>
          <w:rFonts w:ascii="Times New Roman" w:eastAsia="Calibri" w:hAnsi="Times New Roman" w:cs="Times New Roman"/>
          <w:sz w:val="28"/>
          <w:szCs w:val="28"/>
        </w:rPr>
        <w:t>ни</w:t>
      </w:r>
      <w:r w:rsidR="002E7ACF">
        <w:rPr>
          <w:rFonts w:ascii="Times New Roman" w:eastAsia="Calibri" w:hAnsi="Times New Roman" w:cs="Times New Roman"/>
          <w:sz w:val="28"/>
          <w:szCs w:val="28"/>
        </w:rPr>
        <w:t xml:space="preserve">ки заполняют таблицу «Лист учета рабочего времени» в </w:t>
      </w:r>
      <w:r w:rsidR="002E7ACF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2E7ACF" w:rsidRPr="00D60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ACF">
        <w:rPr>
          <w:rFonts w:ascii="Times New Roman" w:eastAsia="Calibri" w:hAnsi="Times New Roman" w:cs="Times New Roman"/>
          <w:sz w:val="28"/>
          <w:szCs w:val="28"/>
        </w:rPr>
        <w:t>форме.</w:t>
      </w:r>
    </w:p>
    <w:p w:rsidR="009F3F2C" w:rsidRDefault="009F3F2C" w:rsidP="009F3F2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2763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 Воспитательная деятельность еженедельно отражается в разделах «Дистанционные конкурсы» и «Дистанционные выставки» на сайте учреждения.</w:t>
      </w:r>
    </w:p>
    <w:p w:rsidR="002E7ACF" w:rsidRPr="009F3F2C" w:rsidRDefault="002E7ACF" w:rsidP="009F3F2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E7ACF" w:rsidRPr="009F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53"/>
    <w:rsid w:val="00006F90"/>
    <w:rsid w:val="00027634"/>
    <w:rsid w:val="0008154D"/>
    <w:rsid w:val="000A551A"/>
    <w:rsid w:val="001F0524"/>
    <w:rsid w:val="002267C2"/>
    <w:rsid w:val="002611B2"/>
    <w:rsid w:val="002E7ACF"/>
    <w:rsid w:val="00312D42"/>
    <w:rsid w:val="00546D5C"/>
    <w:rsid w:val="00564621"/>
    <w:rsid w:val="005F1E63"/>
    <w:rsid w:val="006128F5"/>
    <w:rsid w:val="00630494"/>
    <w:rsid w:val="006675A5"/>
    <w:rsid w:val="006E111F"/>
    <w:rsid w:val="00743653"/>
    <w:rsid w:val="007C6881"/>
    <w:rsid w:val="007F7605"/>
    <w:rsid w:val="008D4F61"/>
    <w:rsid w:val="00943C13"/>
    <w:rsid w:val="009F3F2C"/>
    <w:rsid w:val="00A7160D"/>
    <w:rsid w:val="00B012C0"/>
    <w:rsid w:val="00BD6254"/>
    <w:rsid w:val="00D60F75"/>
    <w:rsid w:val="00DA1653"/>
    <w:rsid w:val="00E96146"/>
    <w:rsid w:val="00F315F6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BF04"/>
  <w15:chartTrackingRefBased/>
  <w15:docId w15:val="{7041276C-86E1-45DA-BB27-B93128A1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DDT_2019</dc:creator>
  <cp:keywords/>
  <dc:description/>
  <cp:lastModifiedBy>DDT_2019</cp:lastModifiedBy>
  <cp:revision>10</cp:revision>
  <dcterms:created xsi:type="dcterms:W3CDTF">2020-04-13T09:02:00Z</dcterms:created>
  <dcterms:modified xsi:type="dcterms:W3CDTF">2020-04-15T08:17:00Z</dcterms:modified>
</cp:coreProperties>
</file>