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BCC" w:rsidRDefault="007E54EE" w:rsidP="007E54EE">
      <w:pPr>
        <w:spacing w:after="48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</w:pPr>
      <w:r w:rsidRPr="007E54EE"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  <w:t>П</w:t>
      </w:r>
      <w:r w:rsidR="00492BCC" w:rsidRPr="00492BCC"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  <w:t>одснежник акварелью</w:t>
      </w:r>
      <w:r w:rsidRPr="007E54EE"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  <w:t>.</w:t>
      </w:r>
    </w:p>
    <w:p w:rsidR="007E54EE" w:rsidRPr="007E54EE" w:rsidRDefault="007E54EE" w:rsidP="007E54EE">
      <w:pPr>
        <w:spacing w:after="48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6"/>
          <w:szCs w:val="36"/>
          <w:lang w:eastAsia="ru-RU"/>
        </w:rPr>
      </w:pPr>
    </w:p>
    <w:p w:rsidR="007E54EE" w:rsidRPr="00492BCC" w:rsidRDefault="007E54EE" w:rsidP="007E54EE">
      <w:pPr>
        <w:spacing w:after="48" w:line="240" w:lineRule="auto"/>
        <w:ind w:firstLine="709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3A3A3A"/>
          <w:kern w:val="36"/>
          <w:sz w:val="28"/>
          <w:szCs w:val="28"/>
          <w:lang w:eastAsia="ru-RU"/>
        </w:rPr>
      </w:pPr>
      <w:hyperlink r:id="rId5" w:history="1">
        <w:r w:rsidRPr="007E54EE">
          <w:rPr>
            <w:rStyle w:val="a3"/>
            <w:rFonts w:ascii="Times New Roman" w:hAnsi="Times New Roman" w:cs="Times New Roman"/>
            <w:sz w:val="28"/>
            <w:szCs w:val="28"/>
          </w:rPr>
          <w:t>https://tworismelo.com/kak-narisovat-2/kak-narisovat-podsnezhnik-akvarelyu-poetapno.html/</w:t>
        </w:r>
      </w:hyperlink>
    </w:p>
    <w:p w:rsidR="007E54EE" w:rsidRDefault="00492BCC" w:rsidP="007E54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7E54EE">
        <w:rPr>
          <w:rFonts w:ascii="Times New Roman" w:eastAsia="Times New Roman" w:hAnsi="Times New Roman" w:cs="Times New Roman"/>
          <w:noProof/>
          <w:color w:val="0274B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255838" cy="3028950"/>
            <wp:effectExtent l="0" t="0" r="1905" b="0"/>
            <wp:docPr id="13" name="Рисунок 13" descr="как нарисовать подснежник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подснежник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5263" r="16050" b="1053"/>
                    <a:stretch/>
                  </pic:blipFill>
                  <pic:spPr bwMode="auto">
                    <a:xfrm>
                      <a:off x="0" y="0"/>
                      <a:ext cx="3268875" cy="30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4EE" w:rsidRDefault="007E54EE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492BCC" w:rsidRPr="00492BCC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Для работы необходим:</w:t>
      </w:r>
    </w:p>
    <w:p w:rsidR="00492BCC" w:rsidRPr="00492BCC" w:rsidRDefault="007E54EE" w:rsidP="007E54E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           - </w:t>
      </w:r>
      <w:r w:rsidR="00492BCC"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лист бумаги для акварели или альбом для рисования;</w:t>
      </w:r>
    </w:p>
    <w:p w:rsidR="00492BCC" w:rsidRPr="00492BCC" w:rsidRDefault="007E54EE" w:rsidP="007E54E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           - </w:t>
      </w:r>
      <w:r w:rsidR="00492BCC"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простой карандаш и ластик;</w:t>
      </w:r>
    </w:p>
    <w:p w:rsidR="007E54EE" w:rsidRPr="00492BCC" w:rsidRDefault="007E54EE" w:rsidP="007E54E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           - </w:t>
      </w:r>
      <w:r w:rsidR="00492BCC"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акварельные краски и кисточки.</w:t>
      </w:r>
    </w:p>
    <w:p w:rsidR="007E54EE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Делаем карандашный набросок будущего рисунка. Решаем, какое количество будет подснежников, где и как мы их нарисуем. Можно расположить </w:t>
      </w:r>
      <w:proofErr w:type="gramStart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листок  горизонтально</w:t>
      </w:r>
      <w:proofErr w:type="gramEnd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и все цветы разместить по центру или в одном углу,</w:t>
      </w:r>
    </w:p>
    <w:p w:rsidR="007E54EE" w:rsidRDefault="007E54EE" w:rsidP="007E54EE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08671CF0" wp14:editId="76CDE891">
            <wp:extent cx="3601167" cy="3048000"/>
            <wp:effectExtent l="0" t="0" r="0" b="0"/>
            <wp:docPr id="12" name="Рисунок 12" descr="подснежники акваре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снежники акварель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28" cy="30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CC" w:rsidRPr="00492BCC" w:rsidRDefault="00492BCC" w:rsidP="00B17794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 </w:t>
      </w:r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4419757" cy="3314700"/>
            <wp:effectExtent l="0" t="0" r="0" b="0"/>
            <wp:docPr id="11" name="Рисунок 11" descr="подснежник акваре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снежник акварель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26" cy="33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CC" w:rsidRPr="00492BCC" w:rsidRDefault="00492BCC" w:rsidP="00B17794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3590925" cy="4787900"/>
            <wp:effectExtent l="0" t="0" r="9525" b="0"/>
            <wp:docPr id="9" name="Рисунок 9" descr="как нарисовать 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43" cy="48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C8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Берем краски и начинаем вносит цвет в рисунок. Предлагаю начать с общего фона. Сначала небо: используем голубой цветом, сильно разбавленный водой, затем берем более насыщенный голубой и в некоторых участках добавляем синего (можно заменить синюю краску – смешиванием голубой с черным)</w:t>
      </w:r>
      <w:r w:rsidR="00233EC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</w:t>
      </w:r>
    </w:p>
    <w:p w:rsidR="00233EC8" w:rsidRDefault="00233EC8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inline distT="0" distB="0" distL="0" distR="0" wp14:anchorId="52E54513">
            <wp:extent cx="3683000" cy="490780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68" cy="491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EC8" w:rsidRDefault="00233EC8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361D9BE6">
            <wp:extent cx="3048000" cy="3831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" r="1221"/>
                    <a:stretch/>
                  </pic:blipFill>
                  <pic:spPr bwMode="auto">
                    <a:xfrm>
                      <a:off x="0" y="0"/>
                      <a:ext cx="3053042" cy="38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CC" w:rsidRPr="00492BCC" w:rsidRDefault="00492BCC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.</w:t>
      </w:r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3416300" cy="4368800"/>
            <wp:effectExtent l="0" t="0" r="0" b="0"/>
            <wp:docPr id="6" name="Рисунок 6" descr="рисуем 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подснеж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4445"/>
                    <a:stretch/>
                  </pic:blipFill>
                  <pic:spPr bwMode="auto">
                    <a:xfrm>
                      <a:off x="0" y="0"/>
                      <a:ext cx="34163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EC8" w:rsidRDefault="00492BCC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Теперь, можно добавить немного теплых тонов в рисунок – это желтый и коричневый цвет. И разрисовываем листья подснежников, зеленым цветом.</w:t>
      </w:r>
    </w:p>
    <w:p w:rsidR="00233EC8" w:rsidRDefault="00233EC8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487CD2DC">
            <wp:extent cx="3060700" cy="391795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06" b="3063"/>
                    <a:stretch/>
                  </pic:blipFill>
                  <pic:spPr bwMode="auto">
                    <a:xfrm>
                      <a:off x="0" y="0"/>
                      <a:ext cx="30607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CC" w:rsidRPr="00492BCC" w:rsidRDefault="00492BCC" w:rsidP="00233EC8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inline distT="0" distB="0" distL="0" distR="0">
            <wp:extent cx="2971800" cy="3441700"/>
            <wp:effectExtent l="0" t="0" r="0" b="6350"/>
            <wp:docPr id="4" name="Рисунок 4" descr="урок рисования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ок рисования поэтап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r="2025" b="6736"/>
                    <a:stretch/>
                  </pic:blipFill>
                  <pic:spPr bwMode="auto">
                    <a:xfrm>
                      <a:off x="0" y="0"/>
                      <a:ext cx="2975989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CC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Продолжаем работать над листьями подснежника, берем еще синий и коричневый цвет. Аккуратно вносим не очень насыщенные тона, так чтобы остались и светлые части стебля и листьев, для об</w:t>
      </w:r>
      <w:r w:rsidR="00233EC8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ъ</w:t>
      </w: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ема рисунка. Но в нескольких местах, ставим темные пятна (синий с зеленым) – тени.</w:t>
      </w:r>
    </w:p>
    <w:p w:rsidR="00C16DFB" w:rsidRPr="00492BCC" w:rsidRDefault="00C16DFB" w:rsidP="00C16DFB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2F739AD8">
            <wp:extent cx="3152140" cy="38042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BCC" w:rsidRPr="00492BCC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На заключительном этапе, прорисовываем сами цветочки подснежников, бледно голубым цветом. И можно поработать еще с нижним фоном, мне показался рисунок </w:t>
      </w:r>
      <w:proofErr w:type="gramStart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бледным</w:t>
      </w:r>
      <w:proofErr w:type="gramEnd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и я добавила темного в нижнюю часть рисунка (синий и коричневый). Это виднеется земля, сквозь растаявший снег.</w:t>
      </w:r>
    </w:p>
    <w:p w:rsidR="00492BCC" w:rsidRPr="00492BCC" w:rsidRDefault="00492BCC" w:rsidP="007E54EE">
      <w:pPr>
        <w:shd w:val="clear" w:color="auto" w:fill="FFFFFF"/>
        <w:spacing w:after="384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 xml:space="preserve">Если где-то, темной краски оказалось слишком </w:t>
      </w:r>
      <w:proofErr w:type="gramStart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много</w:t>
      </w:r>
      <w:proofErr w:type="gramEnd"/>
      <w:r w:rsidRPr="00492BCC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и вы ее не успели убрать, изменить это может только белая гуашь, с ее помощью можно добавить белого в рисунок.</w:t>
      </w:r>
    </w:p>
    <w:p w:rsidR="00492BCC" w:rsidRPr="00492BCC" w:rsidRDefault="00492BCC" w:rsidP="00C16DFB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bookmarkStart w:id="0" w:name="_GoBack"/>
      <w:r w:rsidRPr="007E54E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3105177" cy="3784600"/>
            <wp:effectExtent l="0" t="0" r="0" b="6350"/>
            <wp:docPr id="2" name="Рисунок 2" descr="как нари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арисов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10889" r="8741" b="9889"/>
                    <a:stretch/>
                  </pic:blipFill>
                  <pic:spPr bwMode="auto">
                    <a:xfrm>
                      <a:off x="0" y="0"/>
                      <a:ext cx="3109177" cy="37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2BCC" w:rsidRPr="00492BCC" w:rsidRDefault="00C559AD" w:rsidP="00C16DFB">
      <w:pPr>
        <w:shd w:val="clear" w:color="auto" w:fill="FFFFFF"/>
        <w:spacing w:after="384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69713D89">
            <wp:extent cx="3548380" cy="4883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4C4" w:rsidRPr="007E54EE" w:rsidRDefault="00ED44C4" w:rsidP="007E54E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D44C4" w:rsidRPr="007E54EE" w:rsidSect="00C16DFB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721D4A"/>
    <w:multiLevelType w:val="multilevel"/>
    <w:tmpl w:val="A66E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CC"/>
    <w:rsid w:val="00233EC8"/>
    <w:rsid w:val="00492BCC"/>
    <w:rsid w:val="007E54EE"/>
    <w:rsid w:val="00B17794"/>
    <w:rsid w:val="00C16DFB"/>
    <w:rsid w:val="00C559AD"/>
    <w:rsid w:val="00ED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5DF07"/>
  <w15:chartTrackingRefBased/>
  <w15:docId w15:val="{85963094-D7B9-4A42-97F2-286F69F37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2B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B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-links">
    <w:name w:val="cat-links"/>
    <w:basedOn w:val="a0"/>
    <w:rsid w:val="00492BCC"/>
  </w:style>
  <w:style w:type="character" w:styleId="a3">
    <w:name w:val="Hyperlink"/>
    <w:basedOn w:val="a0"/>
    <w:uiPriority w:val="99"/>
    <w:semiHidden/>
    <w:unhideWhenUsed/>
    <w:rsid w:val="00492BCC"/>
    <w:rPr>
      <w:color w:val="0000FF"/>
      <w:u w:val="single"/>
    </w:rPr>
  </w:style>
  <w:style w:type="character" w:customStyle="1" w:styleId="comments-link">
    <w:name w:val="comments-link"/>
    <w:basedOn w:val="a0"/>
    <w:rsid w:val="00492BCC"/>
  </w:style>
  <w:style w:type="paragraph" w:styleId="a4">
    <w:name w:val="Normal (Web)"/>
    <w:basedOn w:val="a"/>
    <w:uiPriority w:val="99"/>
    <w:semiHidden/>
    <w:unhideWhenUsed/>
    <w:rsid w:val="0049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92B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7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worismelo.com/wp-content/uploads/2015/02/kak-narisovat-podsnezhnik-akvarelyu-poetapno-9.jpe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tworismelo.com/kak-narisovat-2/kak-narisovat-podsnezhnik-akvarelyu-poetapno.html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8</cp:revision>
  <dcterms:created xsi:type="dcterms:W3CDTF">2020-05-11T16:09:00Z</dcterms:created>
  <dcterms:modified xsi:type="dcterms:W3CDTF">2020-05-11T16:24:00Z</dcterms:modified>
</cp:coreProperties>
</file>