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B7" w:rsidRDefault="00EF7DB7" w:rsidP="00EF7DB7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Аннотации к программам </w:t>
      </w:r>
    </w:p>
    <w:p w:rsidR="00EF7DB7" w:rsidRDefault="00EF7DB7" w:rsidP="00EF7DB7">
      <w:pPr>
        <w:tabs>
          <w:tab w:val="left" w:pos="-14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профессиональной ориентации школьников</w:t>
      </w:r>
    </w:p>
    <w:p w:rsidR="00117A7C" w:rsidRDefault="00117A7C" w:rsidP="00EF7DB7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7DB7" w:rsidRPr="006B3E4D" w:rsidRDefault="00EF7DB7" w:rsidP="00EF7DB7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 по формированию профессионального самоопределения школьников</w:t>
      </w:r>
    </w:p>
    <w:p w:rsidR="00EF7DB7" w:rsidRPr="006B3E4D" w:rsidRDefault="00EF7DB7" w:rsidP="00EF7DB7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3E4D">
        <w:rPr>
          <w:rFonts w:ascii="Times New Roman" w:hAnsi="Times New Roman"/>
          <w:b/>
          <w:sz w:val="28"/>
          <w:szCs w:val="28"/>
          <w:u w:val="single"/>
        </w:rPr>
        <w:t>«ПУТЬ К ВЫБОРУ ПРОФЕССИИ»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 xml:space="preserve">Программа предназначена для школьников 7-9 классов и рассчитана на полугодие (18 недель, 54 часа), по 3 часа занятий 1 раз в неделю </w:t>
      </w:r>
      <w:r>
        <w:rPr>
          <w:rFonts w:ascii="Times New Roman" w:hAnsi="Times New Roman"/>
          <w:sz w:val="28"/>
          <w:szCs w:val="28"/>
        </w:rPr>
        <w:t>Данная</w:t>
      </w:r>
      <w:r w:rsidRPr="006B3E4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грамма носит профориентационный характер, </w:t>
      </w:r>
      <w:r w:rsidRPr="002E50F3">
        <w:rPr>
          <w:rFonts w:ascii="Times New Roman" w:hAnsi="Times New Roman"/>
          <w:sz w:val="28"/>
          <w:szCs w:val="28"/>
        </w:rPr>
        <w:t>составлена</w:t>
      </w:r>
      <w:r w:rsidRPr="006B3E4D">
        <w:rPr>
          <w:rFonts w:ascii="Times New Roman" w:hAnsi="Times New Roman"/>
          <w:sz w:val="28"/>
          <w:szCs w:val="28"/>
        </w:rPr>
        <w:t xml:space="preserve"> и реализуется педагогом-психологом. 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 xml:space="preserve">Отличительная особенность данной программы состоит в том, что это не </w:t>
      </w:r>
      <w:r>
        <w:rPr>
          <w:rFonts w:ascii="Times New Roman" w:hAnsi="Times New Roman"/>
          <w:sz w:val="28"/>
          <w:szCs w:val="28"/>
        </w:rPr>
        <w:t>с</w:t>
      </w:r>
      <w:r w:rsidRPr="006B3E4D">
        <w:rPr>
          <w:rFonts w:ascii="Times New Roman" w:hAnsi="Times New Roman"/>
          <w:sz w:val="28"/>
          <w:szCs w:val="28"/>
        </w:rPr>
        <w:t>только теоретический курс (информирование о различных видах профессий, перспективах профессионального роста),</w:t>
      </w:r>
      <w:r>
        <w:rPr>
          <w:rFonts w:ascii="Times New Roman" w:hAnsi="Times New Roman"/>
          <w:sz w:val="28"/>
          <w:szCs w:val="28"/>
        </w:rPr>
        <w:t xml:space="preserve"> сколько</w:t>
      </w:r>
      <w:r w:rsidRPr="006B3E4D">
        <w:rPr>
          <w:rFonts w:ascii="Times New Roman" w:hAnsi="Times New Roman"/>
          <w:sz w:val="28"/>
          <w:szCs w:val="28"/>
        </w:rPr>
        <w:t xml:space="preserve"> практические занятия, направленные на знакомство школьников с правилами выбора профессии; помощь в формулировке конкретных личностных задач в сфере будущей профессиональной деятельности в соответствии с личностными потребностями.</w:t>
      </w:r>
    </w:p>
    <w:p w:rsidR="00EF7DB7" w:rsidRPr="006B3E4D" w:rsidRDefault="00EF7DB7" w:rsidP="00EF7DB7">
      <w:pPr>
        <w:tabs>
          <w:tab w:val="left" w:pos="156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F7DB7" w:rsidRPr="006B3E4D" w:rsidRDefault="00EF7DB7" w:rsidP="00EF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 по профориентации в сфере медицины</w:t>
      </w:r>
      <w:r w:rsidRPr="006B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B7" w:rsidRPr="006B3E4D" w:rsidRDefault="00EF7DB7" w:rsidP="00EF7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E4D">
        <w:rPr>
          <w:rFonts w:ascii="Times New Roman" w:hAnsi="Times New Roman" w:cs="Times New Roman"/>
          <w:b/>
          <w:sz w:val="28"/>
          <w:szCs w:val="28"/>
          <w:u w:val="single"/>
        </w:rPr>
        <w:t>«ОСНОВЫ МЕДИЦИНЫ»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6B3E4D">
        <w:rPr>
          <w:rFonts w:ascii="Times New Roman" w:hAnsi="Times New Roman"/>
          <w:sz w:val="28"/>
          <w:szCs w:val="28"/>
        </w:rPr>
        <w:t xml:space="preserve"> профессиональной ориентации «Основы медицины»</w:t>
      </w:r>
      <w:r w:rsidRPr="006B3E4D">
        <w:rPr>
          <w:rFonts w:ascii="Times New Roman" w:hAnsi="Times New Roman"/>
          <w:iCs/>
          <w:sz w:val="28"/>
          <w:szCs w:val="28"/>
        </w:rPr>
        <w:t xml:space="preserve"> –</w:t>
      </w:r>
      <w:r w:rsidRPr="006B3E4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B3E4D">
        <w:rPr>
          <w:rFonts w:ascii="Times New Roman" w:hAnsi="Times New Roman"/>
          <w:iCs/>
          <w:sz w:val="28"/>
          <w:szCs w:val="28"/>
        </w:rPr>
        <w:t>это «пробы» собственных умений, навыков и возможностей в сфере медицинской деятельности (овладение простейшими медицинскими процедура</w:t>
      </w:r>
      <w:r w:rsidR="00701669">
        <w:rPr>
          <w:rFonts w:ascii="Times New Roman" w:hAnsi="Times New Roman"/>
          <w:iCs/>
          <w:sz w:val="28"/>
          <w:szCs w:val="28"/>
        </w:rPr>
        <w:t>ми и оказание первой</w:t>
      </w:r>
      <w:r w:rsidRPr="006B3E4D">
        <w:rPr>
          <w:rFonts w:ascii="Times New Roman" w:hAnsi="Times New Roman"/>
          <w:iCs/>
          <w:sz w:val="28"/>
          <w:szCs w:val="28"/>
        </w:rPr>
        <w:t xml:space="preserve"> помощи в неотложных ситуациях).</w:t>
      </w:r>
      <w:r w:rsidRPr="006B3E4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B3E4D">
        <w:rPr>
          <w:rFonts w:ascii="Times New Roman" w:hAnsi="Times New Roman"/>
          <w:iCs/>
          <w:sz w:val="28"/>
          <w:szCs w:val="28"/>
        </w:rPr>
        <w:t>Широко используется ситуативный метод (это проведение деловых игр (имитационных, ситуативных и др.), решение ситуативных задач разной степени сложности).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>Программа адресована детям 13-15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3E4D">
        <w:rPr>
          <w:rFonts w:ascii="Times New Roman" w:hAnsi="Times New Roman"/>
          <w:sz w:val="28"/>
          <w:szCs w:val="28"/>
        </w:rPr>
        <w:t xml:space="preserve">рассчитана на 18 </w:t>
      </w:r>
      <w:r>
        <w:rPr>
          <w:rFonts w:ascii="Times New Roman" w:hAnsi="Times New Roman"/>
          <w:sz w:val="28"/>
          <w:szCs w:val="28"/>
        </w:rPr>
        <w:t>недель (54 часа).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iCs/>
          <w:sz w:val="28"/>
          <w:szCs w:val="28"/>
        </w:rPr>
        <w:t xml:space="preserve">Кроме этого, школьники </w:t>
      </w:r>
      <w:r w:rsidRPr="006B3E4D">
        <w:rPr>
          <w:rFonts w:ascii="Times New Roman" w:hAnsi="Times New Roman"/>
          <w:sz w:val="28"/>
          <w:szCs w:val="28"/>
        </w:rPr>
        <w:t>знакомятся с учебными заведениями среднего и высшего медицинского образования (условиями приема и обучения в них, медицинскими профессиями), с лечебно-профилактическими учреждениями</w:t>
      </w:r>
      <w:r w:rsidRPr="006B3E4D">
        <w:rPr>
          <w:rFonts w:ascii="Times New Roman" w:hAnsi="Times New Roman"/>
          <w:b/>
          <w:sz w:val="28"/>
          <w:szCs w:val="28"/>
        </w:rPr>
        <w:t>.</w:t>
      </w:r>
    </w:p>
    <w:p w:rsidR="00EF7DB7" w:rsidRPr="006B3E4D" w:rsidRDefault="00EF7DB7" w:rsidP="00EF7D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>При обучении</w:t>
      </w:r>
      <w:r w:rsidRPr="006B3E4D">
        <w:rPr>
          <w:rStyle w:val="blk"/>
          <w:rFonts w:ascii="Times New Roman" w:hAnsi="Times New Roman" w:cs="Times New Roman"/>
          <w:sz w:val="28"/>
          <w:szCs w:val="28"/>
        </w:rPr>
        <w:t xml:space="preserve"> используются ресурсы медицинских учреждений и медицинских учебных заведений, необходимые для проведения учебной и производственной практики, а также осуществления иных видов учебной деятельности, предусмотренных соответствующей образовательной программой. </w:t>
      </w:r>
      <w:r w:rsidRPr="006B3E4D">
        <w:rPr>
          <w:rFonts w:ascii="Times New Roman" w:hAnsi="Times New Roman"/>
          <w:sz w:val="28"/>
          <w:szCs w:val="28"/>
        </w:rPr>
        <w:t>Всё это способствует правильному выбору профиля на старшей ступени обучения в школе</w:t>
      </w:r>
      <w:r w:rsidRPr="006B3E4D">
        <w:rPr>
          <w:rFonts w:ascii="Times New Roman" w:hAnsi="Times New Roman"/>
          <w:i/>
          <w:sz w:val="28"/>
          <w:szCs w:val="28"/>
        </w:rPr>
        <w:t>.</w:t>
      </w:r>
      <w:r w:rsidRPr="006B3E4D">
        <w:rPr>
          <w:rFonts w:ascii="Times New Roman" w:hAnsi="Times New Roman"/>
          <w:b/>
          <w:sz w:val="28"/>
          <w:szCs w:val="28"/>
        </w:rPr>
        <w:t xml:space="preserve"> </w:t>
      </w:r>
    </w:p>
    <w:p w:rsidR="00EF7DB7" w:rsidRPr="006B3E4D" w:rsidRDefault="00EF7DB7" w:rsidP="00EF7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A7C" w:rsidRDefault="00117A7C" w:rsidP="00EF7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A7C" w:rsidRDefault="00117A7C" w:rsidP="00EF7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A7C" w:rsidRDefault="00117A7C" w:rsidP="00EF7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DB7" w:rsidRPr="006B3E4D" w:rsidRDefault="00EF7DB7" w:rsidP="00EF7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lastRenderedPageBreak/>
        <w:t>Дополнительная общеобразовательная общеразвивающая программа по профориентации в сфере архитектуры, дизайна и строительства</w:t>
      </w:r>
    </w:p>
    <w:p w:rsidR="00EF7DB7" w:rsidRPr="006B3E4D" w:rsidRDefault="00EF7DB7" w:rsidP="00EF7D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3E4D">
        <w:rPr>
          <w:rFonts w:ascii="Times New Roman" w:hAnsi="Times New Roman"/>
          <w:b/>
          <w:sz w:val="28"/>
          <w:szCs w:val="28"/>
          <w:u w:val="single"/>
        </w:rPr>
        <w:t>«МИР ДИЗАЙНА»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6B3E4D">
        <w:rPr>
          <w:rFonts w:ascii="Times New Roman" w:hAnsi="Times New Roman"/>
          <w:sz w:val="28"/>
          <w:szCs w:val="28"/>
        </w:rPr>
        <w:t>«Мир дизайна» имеет техническую направленность</w:t>
      </w:r>
      <w:r>
        <w:rPr>
          <w:rFonts w:ascii="Times New Roman" w:hAnsi="Times New Roman"/>
          <w:sz w:val="28"/>
          <w:szCs w:val="28"/>
        </w:rPr>
        <w:t>, носит профориентационный характер</w:t>
      </w:r>
      <w:r w:rsidRPr="006B3E4D">
        <w:rPr>
          <w:rFonts w:ascii="Times New Roman" w:hAnsi="Times New Roman"/>
          <w:sz w:val="28"/>
          <w:szCs w:val="28"/>
        </w:rPr>
        <w:t xml:space="preserve"> и ориентирует на профессии в сфере дизайна, архитектуры и строительства.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E4D">
        <w:rPr>
          <w:rFonts w:ascii="Times New Roman" w:hAnsi="Times New Roman"/>
          <w:sz w:val="28"/>
          <w:szCs w:val="28"/>
        </w:rPr>
        <w:t>Программа рассчитана на 18 недель (54 часа) и адресована детям 13-15 лет.</w:t>
      </w:r>
    </w:p>
    <w:p w:rsidR="00EF7DB7" w:rsidRPr="006B3E4D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4D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6B3E4D">
        <w:rPr>
          <w:rFonts w:ascii="Times New Roman" w:hAnsi="Times New Roman" w:cs="Times New Roman"/>
          <w:sz w:val="28"/>
          <w:szCs w:val="28"/>
        </w:rPr>
        <w:t xml:space="preserve">зучение курса предусматривает формирование представлений о профессиях, связанных с дизайном, архитектурой и строительством; о знаниях и первоначальных умениях, необходимых для овладения профессией, условиями труда и отдыха. </w:t>
      </w:r>
    </w:p>
    <w:p w:rsidR="00EF7DB7" w:rsidRPr="006B3E4D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4D">
        <w:rPr>
          <w:rFonts w:ascii="Times New Roman" w:hAnsi="Times New Roman" w:cs="Times New Roman"/>
          <w:sz w:val="28"/>
          <w:szCs w:val="28"/>
        </w:rPr>
        <w:t xml:space="preserve">Учащиеся знакомятся с образовательными учреждениями нашего города, где можно получить профессию в сфере дизайна, архитектуры и строительства.     </w:t>
      </w:r>
    </w:p>
    <w:p w:rsidR="00BD4389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4D">
        <w:rPr>
          <w:rFonts w:ascii="Times New Roman" w:hAnsi="Times New Roman" w:cs="Times New Roman"/>
          <w:sz w:val="28"/>
          <w:szCs w:val="28"/>
        </w:rPr>
        <w:t xml:space="preserve">На протяжении четырех лет школьникам представляется возможность участия в конкурсах наряду с молодыми профессионалами, таких как Волдскилз. </w:t>
      </w:r>
    </w:p>
    <w:p w:rsidR="00EF7DB7" w:rsidRPr="00BD4389" w:rsidRDefault="00EF7DB7" w:rsidP="00EF7DB7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18"/>
          <w:shd w:val="clear" w:color="auto" w:fill="FFFFFF"/>
        </w:rPr>
      </w:pPr>
      <w:r w:rsidRPr="006B3E4D">
        <w:rPr>
          <w:rFonts w:ascii="Times New Roman" w:hAnsi="Times New Roman" w:cs="Times New Roman"/>
          <w:sz w:val="28"/>
          <w:szCs w:val="28"/>
        </w:rPr>
        <w:t xml:space="preserve">Это способствует развитию у них </w:t>
      </w:r>
      <w:r w:rsidRPr="00BD4389">
        <w:rPr>
          <w:rStyle w:val="a7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не только профессиональных компетенций (</w:t>
      </w:r>
      <w:r w:rsidRPr="00BD4389">
        <w:rPr>
          <w:rStyle w:val="a7"/>
          <w:rFonts w:ascii="Times New Roman" w:hAnsi="Times New Roman" w:cs="Times New Roman"/>
          <w:b w:val="0"/>
          <w:sz w:val="28"/>
          <w:szCs w:val="18"/>
          <w:shd w:val="clear" w:color="auto" w:fill="FFFFFF"/>
          <w:lang w:val="en-US"/>
        </w:rPr>
        <w:t>hard</w:t>
      </w:r>
      <w:r w:rsidRPr="00BD4389">
        <w:rPr>
          <w:rStyle w:val="a7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– компетенции), таких как навыки начального технического конструирования и программирования, ознакомление с основами алгоритмизации, развитие абстрактного мышления, но и универсальных компетенций (</w:t>
      </w:r>
      <w:r w:rsidRPr="00BD4389">
        <w:rPr>
          <w:rStyle w:val="a7"/>
          <w:rFonts w:ascii="Times New Roman" w:hAnsi="Times New Roman" w:cs="Times New Roman"/>
          <w:b w:val="0"/>
          <w:sz w:val="28"/>
          <w:szCs w:val="18"/>
          <w:shd w:val="clear" w:color="auto" w:fill="FFFFFF"/>
          <w:lang w:val="en-US"/>
        </w:rPr>
        <w:t>soft</w:t>
      </w:r>
      <w:r w:rsidRPr="00BD4389">
        <w:rPr>
          <w:rStyle w:val="a7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– компетенций), таких как развитие творческих способностей детей, изобретательности, умения работать в команде, работать с информацией. 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A7C" w:rsidRDefault="00117A7C" w:rsidP="00EF7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DB7" w:rsidRPr="006B3E4D" w:rsidRDefault="00EF7DB7" w:rsidP="00EF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по профориентации </w:t>
      </w:r>
      <w:r w:rsidRPr="006B3E4D">
        <w:rPr>
          <w:rFonts w:ascii="Times New Roman" w:hAnsi="Times New Roman" w:cs="Times New Roman"/>
          <w:b/>
          <w:sz w:val="28"/>
          <w:szCs w:val="28"/>
        </w:rPr>
        <w:t xml:space="preserve">в сфере журналистики  </w:t>
      </w:r>
    </w:p>
    <w:p w:rsidR="00EF7DB7" w:rsidRPr="006B3E4D" w:rsidRDefault="00EF7DB7" w:rsidP="00EF7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E4D">
        <w:rPr>
          <w:rFonts w:ascii="Times New Roman" w:hAnsi="Times New Roman" w:cs="Times New Roman"/>
          <w:b/>
          <w:sz w:val="28"/>
          <w:szCs w:val="28"/>
          <w:u w:val="single"/>
        </w:rPr>
        <w:t>«ПРОФЕССИЯ – ЖУРНАЛИСТ»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3E4D">
        <w:rPr>
          <w:rFonts w:ascii="Times New Roman" w:hAnsi="Times New Roman"/>
          <w:sz w:val="28"/>
          <w:szCs w:val="28"/>
        </w:rPr>
        <w:t>рограмма «Профессия – журналист» является профессионально-ориентированной на п</w:t>
      </w:r>
      <w:r>
        <w:rPr>
          <w:rFonts w:ascii="Times New Roman" w:hAnsi="Times New Roman"/>
          <w:sz w:val="28"/>
          <w:szCs w:val="28"/>
        </w:rPr>
        <w:t xml:space="preserve">рофессии гуманитарного профиля, </w:t>
      </w:r>
      <w:r w:rsidRPr="006B3E4D">
        <w:rPr>
          <w:rFonts w:ascii="Times New Roman" w:hAnsi="Times New Roman"/>
          <w:sz w:val="28"/>
          <w:szCs w:val="28"/>
        </w:rPr>
        <w:t>рассчитана на 18 недель (54 часа) и предназначена для детей   13-15 лет.</w:t>
      </w:r>
    </w:p>
    <w:p w:rsidR="00EF7DB7" w:rsidRPr="006B3E4D" w:rsidRDefault="00EF7DB7" w:rsidP="00EF7DB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 xml:space="preserve">Большая часть учебного времени отведена под практические занятия – профессиональные пробы (по закреплению на практике полученных знаний, практическому ознакомлению с деятельностью профессиональных журналистских организаций). </w:t>
      </w:r>
    </w:p>
    <w:p w:rsidR="00EF7DB7" w:rsidRPr="006B3E4D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4D">
        <w:rPr>
          <w:rFonts w:ascii="Times New Roman" w:hAnsi="Times New Roman" w:cs="Times New Roman"/>
          <w:sz w:val="28"/>
          <w:szCs w:val="28"/>
        </w:rPr>
        <w:t>Изучение курса предусматривает ознакомление школьников со структурой издательских и журналистских учреждений, СМИ (радио, телевидение и др.), их историей, должностными обязанностями сотрудников, издательским оборудованием, условиями труда и отдыха персонала, особенностями обучения.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>Занятия могут проходить как в очной форме, так и онлайн режиме.</w:t>
      </w:r>
    </w:p>
    <w:p w:rsidR="00EF7DB7" w:rsidRPr="006B3E4D" w:rsidRDefault="00EF7DB7" w:rsidP="00EF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A7C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t xml:space="preserve">      </w:t>
      </w: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EF7DB7" w:rsidRPr="006B3E4D" w:rsidRDefault="00EF7DB7" w:rsidP="00EF7DB7">
      <w:pPr>
        <w:pStyle w:val="20"/>
        <w:shd w:val="clear" w:color="auto" w:fill="auto"/>
        <w:spacing w:line="240" w:lineRule="auto"/>
        <w:jc w:val="center"/>
        <w:rPr>
          <w:b/>
          <w:lang w:eastAsia="ru-RU" w:bidi="ru-RU"/>
        </w:rPr>
      </w:pPr>
      <w:r w:rsidRPr="006B3E4D">
        <w:rPr>
          <w:b/>
        </w:rPr>
        <w:lastRenderedPageBreak/>
        <w:t xml:space="preserve"> Дополнительная общеобразовательная общеразвивающая программа по   профориентации в сфере горного дела</w:t>
      </w:r>
    </w:p>
    <w:p w:rsidR="00EF7DB7" w:rsidRPr="006B3E4D" w:rsidRDefault="00EF7DB7" w:rsidP="00EF7DB7">
      <w:pPr>
        <w:pStyle w:val="20"/>
        <w:shd w:val="clear" w:color="auto" w:fill="auto"/>
        <w:spacing w:line="360" w:lineRule="auto"/>
        <w:jc w:val="center"/>
        <w:rPr>
          <w:b/>
          <w:u w:val="single"/>
          <w:lang w:eastAsia="ru-RU" w:bidi="ru-RU"/>
        </w:rPr>
      </w:pPr>
      <w:r w:rsidRPr="006B3E4D">
        <w:rPr>
          <w:b/>
          <w:u w:val="single"/>
          <w:lang w:eastAsia="ru-RU" w:bidi="ru-RU"/>
        </w:rPr>
        <w:t>«ЮНЫЙ ГОРНЯК»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«Юный горняк» </w:t>
      </w:r>
      <w:r w:rsidRPr="006B3E4D">
        <w:rPr>
          <w:rFonts w:ascii="Times New Roman" w:hAnsi="Times New Roman"/>
          <w:sz w:val="28"/>
          <w:szCs w:val="28"/>
        </w:rPr>
        <w:t>предназначена для детей 13-15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3E4D">
        <w:rPr>
          <w:rFonts w:ascii="Times New Roman" w:hAnsi="Times New Roman"/>
          <w:sz w:val="28"/>
          <w:szCs w:val="28"/>
        </w:rPr>
        <w:t>рассчитана на 1</w:t>
      </w:r>
      <w:r>
        <w:rPr>
          <w:rFonts w:ascii="Times New Roman" w:hAnsi="Times New Roman"/>
          <w:sz w:val="28"/>
          <w:szCs w:val="28"/>
        </w:rPr>
        <w:t>8 недель (54 часа).</w:t>
      </w:r>
    </w:p>
    <w:p w:rsidR="00EF7DB7" w:rsidRPr="006B3E4D" w:rsidRDefault="00EF7DB7" w:rsidP="00EF7D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E4D">
        <w:rPr>
          <w:rFonts w:ascii="Times New Roman" w:hAnsi="Times New Roman" w:cs="Times New Roman"/>
          <w:sz w:val="28"/>
          <w:szCs w:val="28"/>
        </w:rPr>
        <w:t>Практическая значимость дополнительной общеобразовательной общеразвивающей программы «Юный горняк»</w:t>
      </w:r>
      <w:r w:rsidRPr="006B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4D">
        <w:rPr>
          <w:rFonts w:ascii="Times New Roman" w:hAnsi="Times New Roman" w:cs="Times New Roman"/>
          <w:sz w:val="28"/>
          <w:szCs w:val="28"/>
        </w:rPr>
        <w:t>обусловлена тем, что занятия обеспечивают условия для профессиональной ориентации и предоставляют возможность расширить знания учащихся о мире профессий в горнодобывающей промышленности через организацию профессиональных</w:t>
      </w:r>
      <w:r w:rsidRPr="006B3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проб, а также экскурсий на предприятия</w:t>
      </w:r>
      <w:r w:rsidRPr="006B3E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B3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горнодобывающей промышленности, знакомство и сотрудничество с СУЗами и ВУЗами этого профиля. </w:t>
      </w:r>
    </w:p>
    <w:p w:rsidR="00EF7DB7" w:rsidRDefault="00EF7DB7" w:rsidP="00EF7D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знакомятся с требованиями, которые предъявляются к профессиям в горнодобывающей промышленности, спецификой трудовой профессиональной деятельности в этой сфере, что позволит им в дальнейшем успешно выстроить профессиональную карьеру, адаптируясь к социальным условиям и требованиям рынка труда.</w:t>
      </w:r>
    </w:p>
    <w:p w:rsidR="00EF7DB7" w:rsidRPr="006B3E4D" w:rsidRDefault="00EF7DB7" w:rsidP="00EF7D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A7C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t xml:space="preserve">      </w:t>
      </w:r>
    </w:p>
    <w:p w:rsidR="00EF7DB7" w:rsidRPr="006B3E4D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t xml:space="preserve">  Дополнительная общеобразовательная общеразвивающая программа</w:t>
      </w:r>
    </w:p>
    <w:p w:rsidR="00EF7DB7" w:rsidRPr="006B3E4D" w:rsidRDefault="00EF7DB7" w:rsidP="00EF7DB7">
      <w:pPr>
        <w:pStyle w:val="20"/>
        <w:shd w:val="clear" w:color="auto" w:fill="auto"/>
        <w:spacing w:line="240" w:lineRule="auto"/>
        <w:jc w:val="center"/>
        <w:rPr>
          <w:b/>
          <w:lang w:eastAsia="ru-RU" w:bidi="ru-RU"/>
        </w:rPr>
      </w:pPr>
      <w:r w:rsidRPr="006B3E4D">
        <w:rPr>
          <w:b/>
        </w:rPr>
        <w:t>по финансовой грамотности</w:t>
      </w:r>
    </w:p>
    <w:p w:rsidR="00EF7DB7" w:rsidRPr="006B3E4D" w:rsidRDefault="00EF7DB7" w:rsidP="00EF7DB7">
      <w:pPr>
        <w:pStyle w:val="20"/>
        <w:shd w:val="clear" w:color="auto" w:fill="auto"/>
        <w:spacing w:line="360" w:lineRule="auto"/>
        <w:jc w:val="center"/>
        <w:rPr>
          <w:b/>
          <w:u w:val="single"/>
          <w:lang w:eastAsia="ru-RU" w:bidi="ru-RU"/>
        </w:rPr>
      </w:pPr>
      <w:r w:rsidRPr="006B3E4D">
        <w:rPr>
          <w:b/>
          <w:u w:val="single"/>
          <w:lang w:eastAsia="ru-RU" w:bidi="ru-RU"/>
        </w:rPr>
        <w:t>«ОСНОВЫ ЭКОНОМИКИ»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«Основы экономики» </w:t>
      </w:r>
      <w:r w:rsidRPr="006B3E4D">
        <w:rPr>
          <w:rFonts w:ascii="Times New Roman" w:hAnsi="Times New Roman"/>
          <w:sz w:val="28"/>
          <w:szCs w:val="28"/>
        </w:rPr>
        <w:t xml:space="preserve">предназначена для детей 13-15 лет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B3E4D">
        <w:rPr>
          <w:rFonts w:ascii="Times New Roman" w:hAnsi="Times New Roman"/>
          <w:sz w:val="28"/>
          <w:szCs w:val="28"/>
        </w:rPr>
        <w:t>рассчитана на 18 недель (54 часа) 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DB7" w:rsidRPr="009869AB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</w:t>
      </w:r>
      <w:r w:rsidRPr="006B3E4D">
        <w:rPr>
          <w:rFonts w:eastAsia="Calibri"/>
          <w:sz w:val="28"/>
          <w:szCs w:val="28"/>
          <w:lang w:eastAsia="en-US"/>
        </w:rPr>
        <w:t xml:space="preserve"> </w:t>
      </w:r>
      <w:r w:rsidRPr="009869AB">
        <w:rPr>
          <w:rFonts w:ascii="Times New Roman" w:eastAsia="Calibri" w:hAnsi="Times New Roman"/>
          <w:sz w:val="28"/>
          <w:szCs w:val="28"/>
          <w:lang w:eastAsia="en-US"/>
        </w:rPr>
        <w:t>является профессионально-ориентированной на профессии финансово-экономического и социально-гуманитарного профиля</w:t>
      </w:r>
      <w:r w:rsidRPr="009869AB">
        <w:rPr>
          <w:rFonts w:ascii="Times New Roman" w:hAnsi="Times New Roman"/>
          <w:sz w:val="28"/>
          <w:szCs w:val="28"/>
        </w:rPr>
        <w:t>, и относящихся к области образования в сфере экономики и управления.</w:t>
      </w:r>
    </w:p>
    <w:p w:rsidR="00EF7DB7" w:rsidRPr="006B3E4D" w:rsidRDefault="00EF7DB7" w:rsidP="00EF7DB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E4D">
        <w:rPr>
          <w:rFonts w:ascii="Times New Roman" w:eastAsia="Calibri" w:hAnsi="Times New Roman" w:cs="Times New Roman"/>
          <w:sz w:val="28"/>
          <w:szCs w:val="28"/>
        </w:rPr>
        <w:t xml:space="preserve">Профориентация в рамках программы «Основы экономики» включает теоретические и практические занятия. Большая часть (более 75%) учебного времени отведена под практические занятия – профессиональные пробы (по закреплению на практике полученных знаний, практическому ознакомлению с деятельностью различных предприятий и организаций), их историей, должностными обязанностями сотрудников, оборудованием, условиями труда и отдыха персонала, особенностями обучения студентов, возможностями профессионального роста и повышения квалификации, а. также знакомство с учебными заведениями среднего и высшего профессионального образования. </w:t>
      </w:r>
    </w:p>
    <w:p w:rsidR="00117A7C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t xml:space="preserve">                     </w:t>
      </w: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EF7DB7" w:rsidRPr="006B3E4D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lastRenderedPageBreak/>
        <w:t>Дополнительная общеобразовательная общеразвивающая программа</w:t>
      </w:r>
    </w:p>
    <w:p w:rsidR="00EF7DB7" w:rsidRPr="006B3E4D" w:rsidRDefault="00EF7DB7" w:rsidP="00EF7DB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t>по профориентации в сфере туризма и краеведения</w:t>
      </w:r>
    </w:p>
    <w:p w:rsidR="00EF7DB7" w:rsidRPr="006B3E4D" w:rsidRDefault="00EF7DB7" w:rsidP="00EF7DB7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B3E4D">
        <w:rPr>
          <w:rFonts w:ascii="Times New Roman" w:hAnsi="Times New Roman"/>
          <w:b/>
          <w:sz w:val="28"/>
          <w:szCs w:val="28"/>
          <w:u w:val="single"/>
        </w:rPr>
        <w:t>«ПРОФЕССИИ В МИРЕ ТУРИЗМА»</w:t>
      </w:r>
    </w:p>
    <w:p w:rsidR="00EF7DB7" w:rsidRPr="006B3E4D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3E4D">
        <w:rPr>
          <w:rFonts w:ascii="Times New Roman" w:hAnsi="Times New Roman"/>
          <w:sz w:val="28"/>
          <w:szCs w:val="28"/>
        </w:rPr>
        <w:t>рограмма «</w:t>
      </w:r>
      <w:r w:rsidRPr="006B3E4D">
        <w:rPr>
          <w:rFonts w:ascii="Times New Roman" w:eastAsia="SimSun" w:hAnsi="Times New Roman"/>
          <w:sz w:val="28"/>
          <w:szCs w:val="28"/>
        </w:rPr>
        <w:t xml:space="preserve">Профессии в мире туризма» </w:t>
      </w:r>
      <w:r w:rsidRPr="006B3E4D">
        <w:rPr>
          <w:rFonts w:ascii="Times New Roman" w:hAnsi="Times New Roman"/>
          <w:sz w:val="28"/>
          <w:szCs w:val="28"/>
        </w:rPr>
        <w:t>предназначена для детей 13-15 лет</w:t>
      </w:r>
      <w:proofErr w:type="gramStart"/>
      <w:r w:rsidRPr="006B3E4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3E4D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читана на 18 недель (54 часа). Она з</w:t>
      </w:r>
      <w:r w:rsidRPr="006B3E4D">
        <w:rPr>
          <w:rFonts w:ascii="Times New Roman" w:eastAsia="SimSun" w:hAnsi="Times New Roman"/>
          <w:sz w:val="28"/>
          <w:szCs w:val="28"/>
        </w:rPr>
        <w:t>накомит учащихся с требованиями</w:t>
      </w:r>
      <w:r w:rsidRPr="006B3E4D">
        <w:rPr>
          <w:rFonts w:ascii="Times New Roman" w:hAnsi="Times New Roman"/>
          <w:sz w:val="28"/>
          <w:szCs w:val="28"/>
        </w:rPr>
        <w:t xml:space="preserve">, которые предъявляются к профессиям в туристическом и краеведческом направлении. Она позволяет углубленно познакомится со спецификой профессиональной деятельности в этой сфере и в дальнейшем успешно выстроить профессиональную карьеру, адаптируясь к социальным условиям и требованиям рынка труда. </w:t>
      </w:r>
    </w:p>
    <w:p w:rsidR="00EF7DB7" w:rsidRDefault="00EF7DB7" w:rsidP="00EF7DB7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 xml:space="preserve">Практическая значимость программы обусловлена тем, что занятия обеспечивают условия для </w:t>
      </w:r>
      <w:r w:rsidRPr="006B3E4D">
        <w:rPr>
          <w:rFonts w:ascii="Times New Roman" w:hAnsi="Times New Roman"/>
          <w:bCs/>
          <w:iCs/>
          <w:sz w:val="28"/>
          <w:szCs w:val="28"/>
        </w:rPr>
        <w:t>профессиональной ориентации</w:t>
      </w:r>
      <w:r w:rsidRPr="006B3E4D">
        <w:rPr>
          <w:rFonts w:ascii="Times New Roman" w:hAnsi="Times New Roman"/>
          <w:sz w:val="28"/>
          <w:szCs w:val="28"/>
        </w:rPr>
        <w:t xml:space="preserve"> и представляют возможность расширить знания о мире профессий в туристичес</w:t>
      </w:r>
      <w:r>
        <w:rPr>
          <w:rFonts w:ascii="Times New Roman" w:hAnsi="Times New Roman"/>
          <w:sz w:val="28"/>
          <w:szCs w:val="28"/>
        </w:rPr>
        <w:t>ком и краеведческом направлении (менеджер по туризму, туроператор, турагент, краевед, экскурсовод, гид, гид-переводчик, администратор гостиницы и др.).</w:t>
      </w:r>
    </w:p>
    <w:p w:rsidR="00EF7DB7" w:rsidRDefault="00EF7DB7" w:rsidP="00EF7DB7">
      <w:pPr>
        <w:spacing w:after="0"/>
        <w:ind w:right="142" w:firstLine="709"/>
        <w:jc w:val="both"/>
        <w:rPr>
          <w:rFonts w:ascii="Times New Roman" w:eastAsia="SimSun" w:hAnsi="Times New Roman"/>
          <w:sz w:val="28"/>
          <w:szCs w:val="28"/>
        </w:rPr>
      </w:pPr>
      <w:r w:rsidRPr="006B3E4D">
        <w:rPr>
          <w:rFonts w:ascii="Times New Roman" w:hAnsi="Times New Roman"/>
          <w:sz w:val="28"/>
          <w:szCs w:val="28"/>
        </w:rPr>
        <w:t>В программу в</w:t>
      </w:r>
      <w:r w:rsidRPr="006B3E4D">
        <w:rPr>
          <w:rFonts w:ascii="Times New Roman" w:eastAsia="SimSun" w:hAnsi="Times New Roman"/>
          <w:sz w:val="28"/>
          <w:szCs w:val="28"/>
        </w:rPr>
        <w:t>ключены профессиональные пробы, а также экскурсии, знакомство и сотрудничество с СУЗами и ВУЗами этого профиля.</w:t>
      </w:r>
    </w:p>
    <w:p w:rsidR="00EF7DB7" w:rsidRDefault="00EF7DB7" w:rsidP="00EF7DB7">
      <w:pPr>
        <w:spacing w:after="0"/>
        <w:ind w:right="142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Занятия могут проходить как в очной форме, так и онлайн режиме.</w:t>
      </w:r>
    </w:p>
    <w:p w:rsidR="00EF7DB7" w:rsidRDefault="00EF7DB7" w:rsidP="00EF7DB7">
      <w:pPr>
        <w:spacing w:after="0" w:line="360" w:lineRule="auto"/>
        <w:ind w:right="142"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117A7C" w:rsidRDefault="00117A7C" w:rsidP="00EF7DB7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EF7DB7" w:rsidRPr="006B3E4D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t xml:space="preserve">           </w:t>
      </w:r>
    </w:p>
    <w:p w:rsidR="00EF7DB7" w:rsidRPr="006B3E4D" w:rsidRDefault="00EF7DB7" w:rsidP="00EF7DB7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6B3E4D">
        <w:rPr>
          <w:b/>
        </w:rPr>
        <w:t xml:space="preserve">  Дополнительная общеобразовательная общеразвивающая программа</w:t>
      </w:r>
    </w:p>
    <w:p w:rsidR="00EF7DB7" w:rsidRPr="006B3E4D" w:rsidRDefault="00EF7DB7" w:rsidP="00EF7DB7">
      <w:pPr>
        <w:pStyle w:val="a3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t>по профориентации в юридической сфере и права</w:t>
      </w:r>
    </w:p>
    <w:p w:rsidR="00EF7DB7" w:rsidRPr="006B3E4D" w:rsidRDefault="00EF7DB7" w:rsidP="00EF7DB7">
      <w:pPr>
        <w:pStyle w:val="a3"/>
        <w:spacing w:line="360" w:lineRule="auto"/>
        <w:ind w:right="14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3E4D">
        <w:rPr>
          <w:rFonts w:ascii="Times New Roman" w:hAnsi="Times New Roman"/>
          <w:b/>
          <w:sz w:val="28"/>
          <w:szCs w:val="28"/>
          <w:u w:val="single"/>
        </w:rPr>
        <w:t>«ПРОФЕССИИ В ЮРИСПРУДЕНЦИИ»</w:t>
      </w:r>
    </w:p>
    <w:p w:rsidR="00EF7DB7" w:rsidRPr="00914F7E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914F7E">
        <w:rPr>
          <w:rFonts w:ascii="Times New Roman" w:hAnsi="Times New Roman"/>
          <w:sz w:val="28"/>
          <w:szCs w:val="28"/>
        </w:rPr>
        <w:t>рограмма пр</w:t>
      </w:r>
      <w:r>
        <w:rPr>
          <w:rFonts w:ascii="Times New Roman" w:hAnsi="Times New Roman"/>
          <w:sz w:val="28"/>
          <w:szCs w:val="28"/>
        </w:rPr>
        <w:t xml:space="preserve">едназначена для детей 13-15 лет и </w:t>
      </w:r>
      <w:r w:rsidRPr="00914F7E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читана на 18 недель (54 часа).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4F7E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«Профессии в юриспруденции» </w:t>
      </w:r>
      <w:r w:rsidRPr="00914F7E">
        <w:rPr>
          <w:rFonts w:ascii="Times New Roman" w:hAnsi="Times New Roman"/>
          <w:sz w:val="28"/>
          <w:szCs w:val="28"/>
        </w:rPr>
        <w:t xml:space="preserve">направлена на повышение имиджа правоохранительных органов в глазах подрастающего поколения, способствует повышению правовой грамотности детей и подростков, профилактике правонарушений среди несовершеннолетних. 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F7E">
        <w:rPr>
          <w:rFonts w:ascii="Times New Roman" w:hAnsi="Times New Roman"/>
          <w:sz w:val="28"/>
          <w:szCs w:val="28"/>
        </w:rPr>
        <w:t>Эта программа поможет определиться с выбором будущей профессии, а также получить начальные знания о профессиях в юриспруденции, таких как: судья, адвокат, юрист, прокурор, инспектор, следователь, эксперт-криминалист и др.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14F7E">
        <w:rPr>
          <w:rFonts w:ascii="Times New Roman" w:hAnsi="Times New Roman"/>
          <w:sz w:val="28"/>
          <w:szCs w:val="28"/>
        </w:rPr>
        <w:t xml:space="preserve"> </w:t>
      </w:r>
      <w:r w:rsidRPr="00BA3477">
        <w:rPr>
          <w:rFonts w:ascii="Times New Roman" w:hAnsi="Times New Roman"/>
          <w:sz w:val="28"/>
          <w:szCs w:val="28"/>
        </w:rPr>
        <w:t>Вышеизложенное подтверждает актуальность, новизну и общественную значимость, педагогическую целесообразность данной дополнительной общеобразовательной общеразвивающей программы, которая поможет формированию позитивного отношения обучающихся к силовым структурам, а также к службе в органах внутренних дел</w:t>
      </w:r>
      <w:r w:rsidRPr="006B3E4D">
        <w:rPr>
          <w:sz w:val="28"/>
          <w:szCs w:val="28"/>
        </w:rPr>
        <w:t xml:space="preserve">. </w:t>
      </w:r>
    </w:p>
    <w:p w:rsidR="00EF7DB7" w:rsidRDefault="00EF7DB7" w:rsidP="00EF7DB7">
      <w:pPr>
        <w:pStyle w:val="a5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</w:p>
    <w:p w:rsidR="00EF7DB7" w:rsidRDefault="00EF7DB7" w:rsidP="00EF7DB7">
      <w:pPr>
        <w:pStyle w:val="a5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</w:p>
    <w:p w:rsidR="00117A7C" w:rsidRDefault="00117A7C" w:rsidP="00EF7DB7">
      <w:pPr>
        <w:pStyle w:val="a5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</w:p>
    <w:p w:rsidR="00EF7DB7" w:rsidRDefault="00EF7DB7" w:rsidP="00EF7DB7">
      <w:pPr>
        <w:pStyle w:val="20"/>
        <w:shd w:val="clear" w:color="auto" w:fill="auto"/>
        <w:spacing w:line="240" w:lineRule="auto"/>
        <w:ind w:firstLine="0"/>
        <w:jc w:val="center"/>
        <w:rPr>
          <w:b/>
        </w:rPr>
      </w:pPr>
      <w:r w:rsidRPr="007F75D7">
        <w:rPr>
          <w:b/>
        </w:rPr>
        <w:lastRenderedPageBreak/>
        <w:t xml:space="preserve">Дополнительная </w:t>
      </w:r>
      <w:r>
        <w:rPr>
          <w:b/>
        </w:rPr>
        <w:t xml:space="preserve">общеобразовательная общеразвивающая </w:t>
      </w:r>
    </w:p>
    <w:p w:rsidR="00EF7DB7" w:rsidRDefault="00EF7DB7" w:rsidP="00EF7DB7">
      <w:pPr>
        <w:pStyle w:val="20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программа по профориентации</w:t>
      </w:r>
    </w:p>
    <w:p w:rsidR="00EF7DB7" w:rsidRPr="00E57695" w:rsidRDefault="00EF7DB7" w:rsidP="00EF7DB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E57695">
        <w:rPr>
          <w:b/>
          <w:sz w:val="28"/>
          <w:szCs w:val="28"/>
          <w:u w:val="single"/>
        </w:rPr>
        <w:t>«Я –</w:t>
      </w:r>
      <w:r>
        <w:rPr>
          <w:b/>
          <w:sz w:val="28"/>
          <w:szCs w:val="28"/>
          <w:u w:val="single"/>
        </w:rPr>
        <w:t xml:space="preserve"> </w:t>
      </w:r>
      <w:r w:rsidRPr="00E57695">
        <w:rPr>
          <w:b/>
          <w:sz w:val="28"/>
          <w:szCs w:val="28"/>
          <w:u w:val="single"/>
        </w:rPr>
        <w:t>БЛОГЕР»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блогера (блоггера) является современной и востребованной среди школьников разного возраста, что определяет актуальность данной программы. </w:t>
      </w:r>
      <w:r w:rsidRPr="003E1CAA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Профессия, на первый взгляд, кажется простой, но это совсем не так, ведь найти интересные темы и удержать аудиторию очень и очень сложно. Ежегодно только в США создают более 20 млн. блогов, но всего лишь 1% авторов получает стабильную прибыль от своей работы.</w:t>
      </w:r>
      <w:r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 </w:t>
      </w:r>
    </w:p>
    <w:p w:rsidR="00EF7DB7" w:rsidRDefault="00EF7DB7" w:rsidP="00EF7D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Блог</w:t>
      </w:r>
      <w:r w:rsidRPr="003E1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 должен быть неунывающим, очень активным и позитивным человеком, легко реагирующим на критику. Он должен уметь искать интересные темы, которые будут обсуждать и цитировать, поэтому в его характере преобладают следующие черты: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3E1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умение концентрировать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внимание, усидчивость, наблюдательность, хорошо развитая фантазия, творческая и коммерческая жилки, жажда к новым знаниям, умение признавать свои ошибки, честность и харизматичность, креативность, </w:t>
      </w:r>
      <w:r w:rsidRPr="003E1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упорство.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нацелена на </w:t>
      </w:r>
      <w:r w:rsidRPr="00E94073">
        <w:rPr>
          <w:rFonts w:ascii="Times New Roman" w:hAnsi="Times New Roman"/>
          <w:sz w:val="28"/>
          <w:szCs w:val="28"/>
        </w:rPr>
        <w:t>формирование компетенций в профессиональной сфере деятельности блогера через ознакомление учащихся с основными направлениями работы в социальных сетях.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данной программы имеет ряд преимуществ, так как ведет не только к повышению образовательного уровня, но и вооружает школьников необходимыми практическими навыками для создания своего блога, а через него они получат возможность участия в экономической и трудовой деятельности.</w:t>
      </w: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F8A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предназначена для детей 8-11 лет и </w:t>
      </w:r>
      <w:r w:rsidRPr="00512F8A">
        <w:rPr>
          <w:rFonts w:ascii="Times New Roman" w:hAnsi="Times New Roman"/>
          <w:sz w:val="28"/>
          <w:szCs w:val="28"/>
        </w:rPr>
        <w:t>рассчитана на 18 недель (54 часа</w:t>
      </w:r>
      <w:r>
        <w:rPr>
          <w:rFonts w:ascii="Times New Roman" w:hAnsi="Times New Roman"/>
          <w:sz w:val="28"/>
          <w:szCs w:val="28"/>
        </w:rPr>
        <w:t>).</w:t>
      </w:r>
    </w:p>
    <w:p w:rsidR="00117A7C" w:rsidRDefault="00117A7C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DB7" w:rsidRDefault="00EF7DB7" w:rsidP="00EF7D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DB7" w:rsidRDefault="00EF7DB7" w:rsidP="00EF7D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F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EF7DB7" w:rsidRDefault="00EF7DB7" w:rsidP="00EF7D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F7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профессиональной ориентации в сфере геодезии </w:t>
      </w:r>
    </w:p>
    <w:p w:rsidR="00EF7DB7" w:rsidRPr="009600F7" w:rsidRDefault="00EF7DB7" w:rsidP="00EF7DB7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«ГЕОДЕЗИЯ И КАРТОГРАФИЯ</w:t>
      </w:r>
      <w:r w:rsidRPr="009600F7">
        <w:rPr>
          <w:rFonts w:ascii="Times New Roman" w:hAnsi="Times New Roman" w:cs="Times New Roman"/>
          <w:b/>
          <w:sz w:val="28"/>
          <w:szCs w:val="28"/>
        </w:rPr>
        <w:t>»</w:t>
      </w:r>
    </w:p>
    <w:p w:rsidR="00EF7DB7" w:rsidRPr="00BE1F72" w:rsidRDefault="00EF7DB7" w:rsidP="00EF7DB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7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по профессиональной ориентации в сфере геодезии «Геодезия и картография» имеет </w:t>
      </w:r>
      <w:r w:rsidRPr="002D1D31">
        <w:rPr>
          <w:rFonts w:ascii="Times New Roman" w:hAnsi="Times New Roman" w:cs="Times New Roman"/>
          <w:sz w:val="28"/>
          <w:szCs w:val="28"/>
        </w:rPr>
        <w:t>техническую направленность.</w:t>
      </w:r>
      <w:r w:rsidRPr="00BE1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B7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72">
        <w:rPr>
          <w:rFonts w:ascii="Times New Roman" w:hAnsi="Times New Roman"/>
          <w:sz w:val="28"/>
          <w:szCs w:val="28"/>
        </w:rPr>
        <w:t>Данная программа ориентирует на профессии в сфере гео</w:t>
      </w:r>
      <w:r>
        <w:rPr>
          <w:rFonts w:ascii="Times New Roman" w:hAnsi="Times New Roman"/>
          <w:sz w:val="28"/>
          <w:szCs w:val="28"/>
        </w:rPr>
        <w:t xml:space="preserve">дезических и кадастровых работ, </w:t>
      </w:r>
      <w:r w:rsidRPr="00BE1F72">
        <w:rPr>
          <w:rFonts w:ascii="Times New Roman" w:hAnsi="Times New Roman" w:cs="Times New Roman"/>
          <w:sz w:val="28"/>
          <w:szCs w:val="28"/>
        </w:rPr>
        <w:t>предназначена для детей</w:t>
      </w:r>
      <w:r w:rsidRPr="00BE1F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13-16 лет и </w:t>
      </w:r>
      <w:r>
        <w:rPr>
          <w:rFonts w:ascii="Times New Roman" w:hAnsi="Times New Roman" w:cs="Times New Roman"/>
          <w:i/>
          <w:sz w:val="28"/>
          <w:szCs w:val="28"/>
        </w:rPr>
        <w:t>\</w:t>
      </w:r>
      <w:r w:rsidRPr="00BE1F72">
        <w:rPr>
          <w:rFonts w:ascii="Times New Roman" w:hAnsi="Times New Roman" w:cs="Times New Roman"/>
          <w:sz w:val="28"/>
          <w:szCs w:val="28"/>
        </w:rPr>
        <w:t xml:space="preserve">рассчитана на 18 недель обучения, на 54 учебных часа. </w:t>
      </w:r>
    </w:p>
    <w:p w:rsidR="00EF7DB7" w:rsidRPr="00BE1F72" w:rsidRDefault="00EF7DB7" w:rsidP="00EF7DB7">
      <w:pPr>
        <w:spacing w:after="0"/>
        <w:ind w:firstLine="709"/>
        <w:jc w:val="both"/>
        <w:rPr>
          <w:rStyle w:val="blk"/>
          <w:rFonts w:ascii="Times New Roman" w:hAnsi="Times New Roman" w:cs="Times New Roman"/>
        </w:rPr>
      </w:pPr>
      <w:r w:rsidRPr="00BE1F72">
        <w:rPr>
          <w:rStyle w:val="blk"/>
          <w:rFonts w:ascii="Times New Roman" w:hAnsi="Times New Roman" w:cs="Times New Roman"/>
          <w:sz w:val="28"/>
          <w:szCs w:val="28"/>
        </w:rPr>
        <w:t xml:space="preserve">Изучение курса предусматривает знакомство и выполнение профессиональных проб в сфере геопространственных технологий. В ней также закладывается время на проведение рефлексий, встреч с представителями этой сферы, знакомство с движением </w:t>
      </w:r>
      <w:r w:rsidRPr="00BE1F72">
        <w:rPr>
          <w:rStyle w:val="blk"/>
          <w:rFonts w:ascii="Times New Roman" w:hAnsi="Times New Roman" w:cs="Times New Roman"/>
          <w:sz w:val="28"/>
          <w:szCs w:val="28"/>
          <w:lang w:val="en-US"/>
        </w:rPr>
        <w:t>WorldSkills</w:t>
      </w:r>
      <w:r w:rsidRPr="00BE1F7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E1F72">
        <w:rPr>
          <w:rStyle w:val="blk"/>
          <w:rFonts w:ascii="Times New Roman" w:hAnsi="Times New Roman" w:cs="Times New Roman"/>
          <w:sz w:val="28"/>
          <w:szCs w:val="28"/>
          <w:lang w:val="en-US"/>
        </w:rPr>
        <w:t>Russia</w:t>
      </w:r>
      <w:r w:rsidRPr="00BE1F72">
        <w:rPr>
          <w:rStyle w:val="blk"/>
          <w:rFonts w:ascii="Times New Roman" w:hAnsi="Times New Roman" w:cs="Times New Roman"/>
          <w:sz w:val="28"/>
          <w:szCs w:val="28"/>
        </w:rPr>
        <w:t xml:space="preserve">, выполнение профессиональных проб по конкурсному заданию этого движения. В конце программы предусмотрено </w:t>
      </w:r>
      <w:r w:rsidRPr="00BE1F7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выполнение самостоятельной профессиональной пробы и подготовкой презентации, где учащиеся делают вывод о своей профессиональной направленности. </w:t>
      </w:r>
    </w:p>
    <w:p w:rsidR="00EF7DB7" w:rsidRPr="00BE1F72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E1F72">
        <w:rPr>
          <w:rStyle w:val="blk"/>
          <w:rFonts w:ascii="Times New Roman" w:hAnsi="Times New Roman" w:cs="Times New Roman"/>
          <w:sz w:val="28"/>
          <w:szCs w:val="28"/>
        </w:rPr>
        <w:t xml:space="preserve">Программа предполагает сетевую форму взаимодействия с ОУ СПО и ВУЗ, площадками проведения региональных чемпионатов в движении молодых профессионалов и наставниками проекта «Билет в будущее», что обеспечивает возможность освоения учащимся образовательной программы с использованием ресурсов нескольких организаций, осуществляющих образовательную деятельность. При необходимости используются ресурсы иных организаций (научные организации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программой). Использование сетевой формы реализации образовательных программ осуществляется на основании договора между организациями. </w:t>
      </w:r>
    </w:p>
    <w:p w:rsidR="00EF7DB7" w:rsidRPr="00BE1F72" w:rsidRDefault="00EF7DB7" w:rsidP="00EF7DB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A7C" w:rsidRDefault="00117A7C" w:rsidP="00EF7D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EF7DB7" w:rsidRDefault="00EF7DB7" w:rsidP="00EF7D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EF7DB7" w:rsidRDefault="00EF7DB7" w:rsidP="00EF7D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профориентации в сфере фармацевтики, экологии, агрономии</w:t>
      </w:r>
    </w:p>
    <w:p w:rsidR="00EF7DB7" w:rsidRDefault="00EF7DB7" w:rsidP="00EF7DB7">
      <w:pPr>
        <w:pStyle w:val="a5"/>
        <w:shd w:val="clear" w:color="auto" w:fill="FFFFFF"/>
        <w:spacing w:before="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«БИОЛОГИЯ – НАУКА БУДУЩЕГО»</w:t>
      </w:r>
    </w:p>
    <w:p w:rsidR="00EF7DB7" w:rsidRPr="00D304CF" w:rsidRDefault="00EF7DB7" w:rsidP="00EF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адресована школьникам в</w:t>
      </w:r>
      <w:r w:rsidRPr="00D304CF">
        <w:rPr>
          <w:rFonts w:ascii="Times New Roman" w:hAnsi="Times New Roman" w:cs="Times New Roman"/>
          <w:sz w:val="28"/>
          <w:szCs w:val="28"/>
        </w:rPr>
        <w:t xml:space="preserve"> возрасте 13-16 лет и рассчитана на 18 недель (54 часа). </w:t>
      </w:r>
    </w:p>
    <w:p w:rsidR="008D5D0C" w:rsidRDefault="00EF7DB7" w:rsidP="00EF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CF">
        <w:rPr>
          <w:rFonts w:ascii="Times New Roman" w:hAnsi="Times New Roman" w:cs="Times New Roman"/>
          <w:sz w:val="28"/>
          <w:szCs w:val="28"/>
        </w:rPr>
        <w:t>Актуальность</w:t>
      </w:r>
      <w:r w:rsidRPr="00D30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4CF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«Биология – наука будущего» заключается в организации практико-ориентированной деятельности учащихся. </w:t>
      </w:r>
    </w:p>
    <w:p w:rsidR="00EF7DB7" w:rsidRPr="00D304CF" w:rsidRDefault="00EF7DB7" w:rsidP="00EF7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D30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Новизна программы заключается в том, что в ней проанализированы сведения о востребованных биологических профессиях и специальностях; включены профессиональные пробы, а также знакомство и сотрудничество с СУЗами и ВУЗами этого профиля, экскурсии. </w:t>
      </w:r>
    </w:p>
    <w:p w:rsidR="00EF7DB7" w:rsidRPr="00D304CF" w:rsidRDefault="00EF7DB7" w:rsidP="00EF7DB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D304CF">
        <w:rPr>
          <w:rFonts w:ascii="Times New Roman" w:eastAsia="SimSun" w:hAnsi="Times New Roman"/>
          <w:sz w:val="28"/>
          <w:szCs w:val="28"/>
        </w:rPr>
        <w:t xml:space="preserve">Программа направлена на обеспечение подростков средствами самопознания, развитие навыков и умений по целеполаганию и планированию, формирование актуальных для подростков знаний с тем, чтобы помочь молодым людям определить свои жизненные планы и в соответствие с ними выстроить алгоритм действий. </w:t>
      </w:r>
    </w:p>
    <w:p w:rsidR="00EF7DB7" w:rsidRPr="004A3F18" w:rsidRDefault="00EF7DB7" w:rsidP="00EF7DB7">
      <w:pPr>
        <w:pStyle w:val="a5"/>
        <w:shd w:val="clear" w:color="auto" w:fill="FFFFFF"/>
        <w:spacing w:before="0" w:beforeAutospacing="0" w:after="24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02CC6" w:rsidRDefault="00202CC6"/>
    <w:sectPr w:rsidR="00202CC6" w:rsidSect="002E50F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4D"/>
    <w:rsid w:val="00117A7C"/>
    <w:rsid w:val="00202CC6"/>
    <w:rsid w:val="00633C4D"/>
    <w:rsid w:val="00701669"/>
    <w:rsid w:val="008D5D0C"/>
    <w:rsid w:val="00BD4389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A1C9"/>
  <w15:chartTrackingRefBased/>
  <w15:docId w15:val="{49ADE935-D5CA-4DB1-A8CC-D4E1064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F7DB7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EF7DB7"/>
  </w:style>
  <w:style w:type="paragraph" w:styleId="a5">
    <w:name w:val="Normal (Web)"/>
    <w:basedOn w:val="a"/>
    <w:uiPriority w:val="99"/>
    <w:unhideWhenUsed/>
    <w:rsid w:val="00EF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F7D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EF7D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DB7"/>
    <w:pPr>
      <w:shd w:val="clear" w:color="auto" w:fill="FFFFFF"/>
      <w:spacing w:after="0" w:line="322" w:lineRule="exact"/>
      <w:ind w:hanging="760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EF7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6</cp:revision>
  <dcterms:created xsi:type="dcterms:W3CDTF">2021-09-10T09:11:00Z</dcterms:created>
  <dcterms:modified xsi:type="dcterms:W3CDTF">2021-11-10T07:02:00Z</dcterms:modified>
</cp:coreProperties>
</file>