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35" w:rsidRDefault="00886E35" w:rsidP="00886E3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>
        <w:rPr>
          <w:rFonts w:ascii="open_sansregular" w:hAnsi="open_sansregular"/>
          <w:color w:val="000000"/>
          <w:sz w:val="28"/>
          <w:szCs w:val="28"/>
        </w:rPr>
        <w:t>Управление образования администрации Кемеровского городского округа</w:t>
      </w:r>
    </w:p>
    <w:p w:rsidR="00886E35" w:rsidRDefault="00886E35" w:rsidP="00886E3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B9367D">
        <w:rPr>
          <w:rFonts w:ascii="open_sansregular" w:hAnsi="open_sansregular"/>
          <w:color w:val="000000"/>
          <w:sz w:val="28"/>
          <w:szCs w:val="28"/>
        </w:rPr>
        <w:t>Муниципальное бюджетное образовательное учреждение дополнительного образования</w:t>
      </w:r>
      <w:r>
        <w:rPr>
          <w:rFonts w:ascii="open_sansregular" w:hAnsi="open_sansregular"/>
          <w:color w:val="000000"/>
          <w:sz w:val="28"/>
          <w:szCs w:val="28"/>
        </w:rPr>
        <w:t xml:space="preserve"> </w:t>
      </w:r>
      <w:r w:rsidRPr="00B9367D">
        <w:rPr>
          <w:rFonts w:ascii="open_sansregular" w:hAnsi="open_sansregular"/>
          <w:color w:val="000000"/>
          <w:sz w:val="28"/>
          <w:szCs w:val="28"/>
        </w:rPr>
        <w:t>«Дом детского творчества Рудничного района г. Кемерово»</w:t>
      </w:r>
    </w:p>
    <w:p w:rsidR="00886E35" w:rsidRDefault="00886E35" w:rsidP="00886E3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</w:p>
    <w:p w:rsidR="00886E35" w:rsidRDefault="00886E35" w:rsidP="00886E3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</w:p>
    <w:p w:rsidR="00886E35" w:rsidRDefault="001F61FC" w:rsidP="00886E3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DE5A16">
        <w:rPr>
          <w:bCs/>
          <w:noProof/>
          <w:sz w:val="28"/>
          <w:szCs w:val="28"/>
        </w:rPr>
        <w:drawing>
          <wp:inline distT="0" distB="0" distL="0" distR="0" wp14:anchorId="6E836308" wp14:editId="417B1DE5">
            <wp:extent cx="5940425" cy="1493650"/>
            <wp:effectExtent l="0" t="0" r="3175" b="0"/>
            <wp:docPr id="1" name="Рисунок 1" descr="C:\Users\user\Desktop\титульник с печать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с печатью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6" t="5485" r="6752" b="9465"/>
                    <a:stretch/>
                  </pic:blipFill>
                  <pic:spPr bwMode="auto">
                    <a:xfrm>
                      <a:off x="0" y="0"/>
                      <a:ext cx="5940425" cy="14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E35" w:rsidRDefault="00886E35" w:rsidP="00886E3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</w:p>
    <w:p w:rsidR="00886E35" w:rsidRDefault="00886E35" w:rsidP="00886E3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</w:p>
    <w:p w:rsidR="00886E35" w:rsidRPr="00B9367D" w:rsidRDefault="00886E35" w:rsidP="00886E3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</w:p>
    <w:p w:rsidR="00886E35" w:rsidRDefault="00886E35" w:rsidP="00886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6E35" w:rsidRPr="00E41D1C" w:rsidRDefault="00886E35" w:rsidP="00886E35">
      <w:pPr>
        <w:tabs>
          <w:tab w:val="left" w:pos="3720"/>
        </w:tabs>
        <w:spacing w:after="0" w:line="240" w:lineRule="auto"/>
        <w:rPr>
          <w:rFonts w:ascii="Times New Roman" w:hAnsi="Times New Roman"/>
        </w:rPr>
      </w:pPr>
      <w:r w:rsidRPr="00E41D1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</w:p>
    <w:p w:rsidR="00886E35" w:rsidRDefault="00886E35" w:rsidP="00886E3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886E35" w:rsidRDefault="00886E35" w:rsidP="00886E3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886E35" w:rsidRDefault="00886E35" w:rsidP="00886E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E35" w:rsidRDefault="00886E35" w:rsidP="00886E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203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203">
        <w:rPr>
          <w:rFonts w:ascii="Times New Roman" w:hAnsi="Times New Roman" w:cs="Times New Roman"/>
          <w:bCs/>
          <w:sz w:val="28"/>
          <w:szCs w:val="28"/>
        </w:rPr>
        <w:t>общеразвивающая программа</w:t>
      </w:r>
    </w:p>
    <w:p w:rsidR="00886E35" w:rsidRDefault="00886E35" w:rsidP="00886E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социально-гуманитарной направленности</w:t>
      </w:r>
    </w:p>
    <w:p w:rsidR="00886E35" w:rsidRPr="00AE4D89" w:rsidRDefault="00886E35" w:rsidP="00886E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3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D8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E4D89" w:rsidRPr="00AE4D89">
        <w:rPr>
          <w:rFonts w:ascii="Times New Roman" w:hAnsi="Times New Roman" w:cs="Times New Roman"/>
          <w:bCs/>
          <w:sz w:val="28"/>
          <w:szCs w:val="28"/>
        </w:rPr>
        <w:t>Профинтенсив</w:t>
      </w:r>
      <w:proofErr w:type="spellEnd"/>
      <w:r w:rsidRPr="00AE4D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6E35" w:rsidRPr="005A1203" w:rsidRDefault="00886E35" w:rsidP="0088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203">
        <w:rPr>
          <w:rFonts w:ascii="Times New Roman" w:hAnsi="Times New Roman" w:cs="Times New Roman"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1203">
        <w:rPr>
          <w:rFonts w:ascii="Times New Roman" w:hAnsi="Times New Roman" w:cs="Times New Roman"/>
          <w:sz w:val="28"/>
          <w:szCs w:val="28"/>
        </w:rPr>
        <w:t xml:space="preserve"> </w:t>
      </w:r>
      <w:r w:rsidR="00CB5E37">
        <w:rPr>
          <w:rFonts w:ascii="Times New Roman" w:hAnsi="Times New Roman" w:cs="Times New Roman"/>
          <w:sz w:val="28"/>
          <w:szCs w:val="28"/>
        </w:rPr>
        <w:t>15</w:t>
      </w:r>
      <w:r w:rsidR="001F2A9E">
        <w:rPr>
          <w:rFonts w:ascii="Times New Roman" w:hAnsi="Times New Roman" w:cs="Times New Roman"/>
          <w:sz w:val="28"/>
          <w:szCs w:val="28"/>
        </w:rPr>
        <w:t>-1</w:t>
      </w:r>
      <w:r w:rsidR="00CB5E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86E35" w:rsidRDefault="00886E35" w:rsidP="0088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203">
        <w:rPr>
          <w:rFonts w:ascii="Times New Roman" w:hAnsi="Times New Roman" w:cs="Times New Roman"/>
          <w:sz w:val="28"/>
          <w:szCs w:val="28"/>
        </w:rPr>
        <w:t>Срок реализации</w:t>
      </w:r>
      <w:r w:rsidRPr="0095118A">
        <w:rPr>
          <w:rFonts w:ascii="Times New Roman" w:hAnsi="Times New Roman" w:cs="Times New Roman"/>
          <w:sz w:val="28"/>
          <w:szCs w:val="28"/>
        </w:rPr>
        <w:t>:</w:t>
      </w:r>
      <w:r w:rsidR="00B3462E" w:rsidRPr="0095118A">
        <w:rPr>
          <w:rFonts w:ascii="Times New Roman" w:hAnsi="Times New Roman" w:cs="Times New Roman"/>
          <w:sz w:val="28"/>
          <w:szCs w:val="28"/>
        </w:rPr>
        <w:t xml:space="preserve"> </w:t>
      </w:r>
      <w:r w:rsidR="0095118A" w:rsidRPr="0095118A">
        <w:rPr>
          <w:rFonts w:ascii="Times New Roman" w:hAnsi="Times New Roman" w:cs="Times New Roman"/>
          <w:sz w:val="28"/>
          <w:szCs w:val="28"/>
        </w:rPr>
        <w:t>16 часов</w:t>
      </w:r>
    </w:p>
    <w:p w:rsidR="00886E35" w:rsidRDefault="00886E35" w:rsidP="00886E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E35" w:rsidRDefault="00886E35" w:rsidP="00886E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E35" w:rsidRDefault="00886E35" w:rsidP="00886E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E35" w:rsidRDefault="00886E35" w:rsidP="00886E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E35" w:rsidRPr="0095118A" w:rsidRDefault="00886E35" w:rsidP="00886E35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FF0000"/>
          <w:sz w:val="28"/>
          <w:szCs w:val="28"/>
        </w:rPr>
      </w:pPr>
      <w:r w:rsidRPr="0095118A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1F61FC">
        <w:rPr>
          <w:rFonts w:ascii="Times New Roman" w:hAnsi="Times New Roman" w:cs="Times New Roman"/>
          <w:b/>
          <w:sz w:val="28"/>
          <w:szCs w:val="28"/>
        </w:rPr>
        <w:t>и</w:t>
      </w:r>
      <w:r w:rsidRPr="0095118A">
        <w:rPr>
          <w:rFonts w:ascii="Times New Roman" w:eastAsia="SimSun" w:hAnsi="Times New Roman" w:cs="Times New Roman"/>
          <w:sz w:val="28"/>
          <w:szCs w:val="28"/>
        </w:rPr>
        <w:t>:</w:t>
      </w:r>
    </w:p>
    <w:p w:rsidR="00886E35" w:rsidRPr="001D664A" w:rsidRDefault="00B3462E" w:rsidP="00886E35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Смельгина Вера Николаевна</w:t>
      </w:r>
      <w:r w:rsidR="00886E35" w:rsidRPr="001D664A">
        <w:rPr>
          <w:rFonts w:ascii="Times New Roman" w:hAnsi="Times New Roman"/>
          <w:sz w:val="28"/>
          <w:szCs w:val="28"/>
        </w:rPr>
        <w:t>,</w:t>
      </w:r>
    </w:p>
    <w:p w:rsidR="00886E35" w:rsidRDefault="001F61FC" w:rsidP="00886E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3462E">
        <w:rPr>
          <w:rFonts w:ascii="Times New Roman" w:hAnsi="Times New Roman"/>
          <w:sz w:val="28"/>
          <w:szCs w:val="28"/>
        </w:rPr>
        <w:t>етодист</w:t>
      </w:r>
      <w:r>
        <w:rPr>
          <w:rFonts w:ascii="Times New Roman" w:hAnsi="Times New Roman"/>
          <w:sz w:val="28"/>
          <w:szCs w:val="28"/>
        </w:rPr>
        <w:t>;</w:t>
      </w:r>
    </w:p>
    <w:p w:rsidR="001F61FC" w:rsidRDefault="001F61FC" w:rsidP="00886E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Жанна Сергеевна,</w:t>
      </w:r>
    </w:p>
    <w:p w:rsidR="001F61FC" w:rsidRDefault="001F61FC" w:rsidP="00886E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методист;</w:t>
      </w:r>
    </w:p>
    <w:p w:rsidR="001F61FC" w:rsidRDefault="001F61FC" w:rsidP="00886E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Александровна,</w:t>
      </w:r>
    </w:p>
    <w:p w:rsidR="001F61FC" w:rsidRPr="005A1203" w:rsidRDefault="001F61FC" w:rsidP="00886E35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886E35" w:rsidRPr="005A1203" w:rsidRDefault="00886E35" w:rsidP="00886E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E35" w:rsidRPr="002F7774" w:rsidRDefault="00886E35" w:rsidP="00886E3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6E35" w:rsidRDefault="00886E35" w:rsidP="00886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6E35" w:rsidRDefault="00886E35" w:rsidP="00886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6E35" w:rsidRDefault="00886E35" w:rsidP="00886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6E35" w:rsidRDefault="00886E35" w:rsidP="00886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6E35" w:rsidRDefault="00886E35" w:rsidP="00886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6E35" w:rsidRDefault="00886E35" w:rsidP="00886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6E35" w:rsidRDefault="00886E35" w:rsidP="001F61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1F61FC">
        <w:rPr>
          <w:rFonts w:ascii="Times New Roman" w:hAnsi="Times New Roman" w:cs="Times New Roman"/>
          <w:sz w:val="28"/>
        </w:rPr>
        <w:t>емеровский городской округ, 2023</w:t>
      </w:r>
    </w:p>
    <w:bookmarkStart w:id="0" w:name="_Toc106282034" w:displacedByCustomXml="next"/>
    <w:sdt>
      <w:sdtPr>
        <w:id w:val="421079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142A" w:rsidRPr="0057142A" w:rsidRDefault="0057142A" w:rsidP="0057142A">
          <w:pPr>
            <w:spacing w:after="160" w:line="259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57142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57142A" w:rsidRPr="0057142A" w:rsidRDefault="005714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7142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lastRenderedPageBreak/>
            <w:fldChar w:fldCharType="begin"/>
          </w:r>
          <w:r w:rsidRPr="0057142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57142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12921700" w:history="1">
            <w:r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Раздел №1. «Комплекс основных характеристик программы»</w:t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_Toc112921700 \h </w:instrText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BB3F31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921701" w:history="1"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5714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_Toc112921701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BB3F31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921702" w:history="1"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5714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Цель и задачи программы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_Toc112921702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Default="00BB3F31" w:rsidP="0057142A">
          <w:pPr>
            <w:pStyle w:val="21"/>
            <w:tabs>
              <w:tab w:val="right" w:leader="dot" w:pos="9345"/>
            </w:tabs>
            <w:rPr>
              <w:rStyle w:val="a7"/>
              <w:rFonts w:ascii="Times New Roman" w:hAnsi="Times New Roman" w:cs="Times New Roman"/>
              <w:noProof/>
              <w:sz w:val="28"/>
              <w:szCs w:val="28"/>
            </w:rPr>
          </w:pPr>
          <w:hyperlink w:anchor="_Toc112921703" w:history="1"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 Содержание программы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_Toc112921703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BB3F31" w:rsidP="0057142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921704" w:history="1"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_Toc112921704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5714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Style w:val="a7"/>
              <w:rFonts w:ascii="Times New Roman" w:hAnsi="Times New Roman" w:cs="Times New Roman"/>
              <w:noProof/>
              <w:sz w:val="28"/>
              <w:szCs w:val="28"/>
            </w:rPr>
            <w:t xml:space="preserve">   </w:t>
          </w:r>
          <w:hyperlink w:anchor="_Toc112921705" w:history="1">
            <w:r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учебно-тематического плана</w:t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_Toc112921705 \h </w:instrText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57142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Style w:val="a7"/>
              <w:rFonts w:ascii="Times New Roman" w:hAnsi="Times New Roman" w:cs="Times New Roman"/>
              <w:noProof/>
              <w:sz w:val="28"/>
              <w:szCs w:val="28"/>
            </w:rPr>
            <w:t xml:space="preserve">   </w:t>
          </w:r>
          <w:hyperlink w:anchor="_Toc112921706" w:history="1">
            <w:r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</w:t>
            </w:r>
            <w:r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Планируемые результаты</w:t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_Toc112921706 \h </w:instrText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BB3F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921707" w:history="1"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Раздел № 2. «Комплекс организационно-педагогических условий»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_Toc112921707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BB3F3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921708" w:history="1"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Календарный учебный график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_Toc112921708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BB3F3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921709" w:history="1"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Условия реализации программы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_Toc112921709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BB3F3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921710" w:history="1"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Формы аттестации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_Toc112921710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BB3F3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921711" w:history="1">
            <w:r w:rsidR="0057142A" w:rsidRPr="0057142A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2.4. Оценочные материалы.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_Toc112921711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Pr="0057142A" w:rsidRDefault="00BB3F3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2921712" w:history="1">
            <w:r w:rsidR="0057142A" w:rsidRPr="0057142A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2.5. Методические материалы.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_Toc112921712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Default="00BB3F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921713" w:history="1">
            <w:r w:rsidR="0057142A" w:rsidRPr="005714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2.6. Список литературы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_Toc112921713 \h </w:instrTex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20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7142A" w:rsidRPr="005714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142A" w:rsidRDefault="0057142A">
          <w:r w:rsidRPr="0057142A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57142A" w:rsidRDefault="0057142A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br w:type="page"/>
      </w:r>
    </w:p>
    <w:p w:rsidR="00B3462E" w:rsidRPr="005A67F4" w:rsidRDefault="00B3462E" w:rsidP="00B3462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12921700"/>
      <w:r w:rsidRPr="005A67F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Раздел №1. «Комплекс основных характеристик программы»</w:t>
      </w:r>
      <w:bookmarkEnd w:id="0"/>
      <w:bookmarkEnd w:id="1"/>
    </w:p>
    <w:p w:rsidR="00B3462E" w:rsidRPr="008F3ED9" w:rsidRDefault="00B3462E" w:rsidP="00B34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62E" w:rsidRPr="005A67F4" w:rsidRDefault="00B3462E" w:rsidP="00B3462E">
      <w:pPr>
        <w:pStyle w:val="2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6282035"/>
      <w:bookmarkStart w:id="3" w:name="_Toc112921701"/>
      <w:r w:rsidRPr="005A67F4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2"/>
      <w:bookmarkEnd w:id="3"/>
    </w:p>
    <w:p w:rsidR="00B3462E" w:rsidRPr="00BF0376" w:rsidRDefault="00B3462E" w:rsidP="00B346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64EC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AE4D89">
        <w:rPr>
          <w:rFonts w:ascii="Times New Roman" w:hAnsi="Times New Roman" w:cs="Times New Roman"/>
          <w:sz w:val="28"/>
          <w:szCs w:val="28"/>
        </w:rPr>
        <w:t>по профориентации</w:t>
      </w:r>
      <w:r w:rsidR="00AE4D89" w:rsidRPr="00AE4D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4D89" w:rsidRPr="00AE4D89">
        <w:rPr>
          <w:rFonts w:ascii="Times New Roman" w:hAnsi="Times New Roman" w:cs="Times New Roman"/>
          <w:sz w:val="28"/>
          <w:szCs w:val="28"/>
        </w:rPr>
        <w:t>Профинтенсив</w:t>
      </w:r>
      <w:proofErr w:type="spellEnd"/>
      <w:r w:rsidR="00AE4D89" w:rsidRPr="00AE4D89">
        <w:rPr>
          <w:rFonts w:ascii="Times New Roman" w:hAnsi="Times New Roman" w:cs="Times New Roman"/>
          <w:sz w:val="28"/>
          <w:szCs w:val="28"/>
        </w:rPr>
        <w:t>»</w:t>
      </w:r>
      <w:r w:rsidR="00AE4D89">
        <w:rPr>
          <w:rFonts w:ascii="Times New Roman" w:hAnsi="Times New Roman" w:cs="Times New Roman"/>
          <w:sz w:val="28"/>
          <w:szCs w:val="28"/>
        </w:rPr>
        <w:t xml:space="preserve"> </w:t>
      </w:r>
      <w:r w:rsidRPr="001A64EC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BF0376">
        <w:rPr>
          <w:rFonts w:ascii="Times New Roman" w:hAnsi="Times New Roman" w:cs="Times New Roman"/>
          <w:sz w:val="28"/>
          <w:szCs w:val="28"/>
        </w:rPr>
        <w:t>социально-гуманитарную направленность, стартовый уровень освоения.</w:t>
      </w:r>
    </w:p>
    <w:p w:rsidR="00B3462E" w:rsidRDefault="00B3462E" w:rsidP="008F3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>согласно требованиям следующих нормативных документов:</w:t>
      </w:r>
    </w:p>
    <w:p w:rsidR="001F61FC" w:rsidRPr="001F61FC" w:rsidRDefault="001F61FC" w:rsidP="001F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1FC">
        <w:rPr>
          <w:rFonts w:ascii="Times New Roman" w:hAnsi="Times New Roman" w:cs="Times New Roman"/>
          <w:bCs/>
          <w:sz w:val="28"/>
          <w:szCs w:val="28"/>
        </w:rPr>
        <w:t>- Закон Российской Федерации «Об образовании в РФ» (Федеральный закон от 29 декабря 2012 г. № 273-ФЗ);</w:t>
      </w:r>
    </w:p>
    <w:p w:rsidR="001F61FC" w:rsidRPr="001F61FC" w:rsidRDefault="001F61FC" w:rsidP="001F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1FC">
        <w:rPr>
          <w:rFonts w:ascii="Times New Roman" w:hAnsi="Times New Roman" w:cs="Times New Roman"/>
          <w:bCs/>
          <w:sz w:val="28"/>
          <w:szCs w:val="28"/>
        </w:rPr>
        <w:t>- Приказ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 (вступил в силу с 01 марта 2023 года);</w:t>
      </w:r>
    </w:p>
    <w:p w:rsidR="001F61FC" w:rsidRPr="001F61FC" w:rsidRDefault="001F61FC" w:rsidP="001F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1FC">
        <w:rPr>
          <w:rFonts w:ascii="Times New Roman" w:hAnsi="Times New Roman" w:cs="Times New Roman"/>
          <w:bCs/>
          <w:sz w:val="28"/>
          <w:szCs w:val="28"/>
        </w:rPr>
        <w:t>- Концепция развития дополнительного образования детей до 2030 года (Распоряжение Правительства РФ от 31 марта 2022 г. № 678-р);</w:t>
      </w:r>
    </w:p>
    <w:p w:rsidR="001F61FC" w:rsidRPr="001F61FC" w:rsidRDefault="001F61FC" w:rsidP="001F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1FC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1F61FC" w:rsidRPr="001F61FC" w:rsidRDefault="001F61FC" w:rsidP="001F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1FC">
        <w:rPr>
          <w:rFonts w:ascii="Times New Roman" w:hAnsi="Times New Roman" w:cs="Times New Roman"/>
          <w:bCs/>
          <w:sz w:val="28"/>
          <w:szCs w:val="28"/>
        </w:rPr>
        <w:t>- 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F61FC" w:rsidRPr="001F61FC" w:rsidRDefault="001F61FC" w:rsidP="001F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1FC">
        <w:rPr>
          <w:rFonts w:ascii="Times New Roman" w:hAnsi="Times New Roman" w:cs="Times New Roman"/>
          <w:sz w:val="28"/>
          <w:szCs w:val="28"/>
        </w:rPr>
        <w:t>- Федеральный проект «Успех каждого ребенка» (протокол заседания проектного комитета по национальному проекту «Образование» от 07 декабря 2018 г. № 3);</w:t>
      </w:r>
    </w:p>
    <w:p w:rsidR="001F61FC" w:rsidRPr="001F61FC" w:rsidRDefault="001F61FC" w:rsidP="001F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1FC">
        <w:rPr>
          <w:rFonts w:ascii="Times New Roman" w:hAnsi="Times New Roman" w:cs="Times New Roman"/>
          <w:sz w:val="28"/>
          <w:szCs w:val="28"/>
        </w:rPr>
        <w:t xml:space="preserve">- Стратегия развития воспитания в Российской Федерации на период до 2025 года, (Распоряжение Правительства Российской Федерации от 29 мая 2015 г. № 996-р); </w:t>
      </w:r>
    </w:p>
    <w:p w:rsidR="001F61FC" w:rsidRPr="001F61FC" w:rsidRDefault="001F61FC" w:rsidP="001F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1FC">
        <w:rPr>
          <w:rFonts w:ascii="Times New Roman" w:hAnsi="Times New Roman" w:cs="Times New Roman"/>
          <w:sz w:val="28"/>
          <w:szCs w:val="28"/>
        </w:rPr>
        <w:t>- Устав и локальные акты МБОУ ДО «Дом детского творчества Рудничного района г. Кемерово».</w:t>
      </w:r>
    </w:p>
    <w:p w:rsidR="001F61FC" w:rsidRPr="00A6200F" w:rsidRDefault="001F61FC" w:rsidP="008F3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1FC" w:rsidRDefault="003F7F14" w:rsidP="001E6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462E" w:rsidRPr="003151A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3462E">
        <w:rPr>
          <w:rFonts w:ascii="Times New Roman" w:hAnsi="Times New Roman" w:cs="Times New Roman"/>
          <w:b/>
          <w:sz w:val="28"/>
          <w:szCs w:val="28"/>
        </w:rPr>
        <w:t>.</w:t>
      </w:r>
      <w:r w:rsidR="00292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1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1F61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Закону «Об образовании в РФ</w:t>
      </w:r>
      <w:r w:rsidR="00292169" w:rsidRPr="003313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«…дополнительное образование детей обеспечивает их адаптацию к жизни в обществе, </w:t>
      </w:r>
      <w:r w:rsidR="00292169" w:rsidRPr="0029216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профессиональную ориентацию</w:t>
      </w:r>
      <w:r w:rsidR="00292169" w:rsidRPr="003313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 также выявление и поддержку детей, проявивших выд</w:t>
      </w:r>
      <w:r w:rsidR="00AE4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ающиеся способности». </w:t>
      </w:r>
    </w:p>
    <w:p w:rsidR="001E6472" w:rsidRDefault="00AE4D89" w:rsidP="001F6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Программа</w:t>
      </w:r>
      <w:r w:rsidRPr="00AE4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E4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Профинтенсив</w:t>
      </w:r>
      <w:proofErr w:type="spellEnd"/>
      <w:r w:rsidRPr="00AE4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292169" w:rsidRPr="003313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175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представляет собой краткосрочный интенсивный курс </w:t>
      </w:r>
      <w:r w:rsid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профориентационной направленности, который направлен на </w:t>
      </w:r>
      <w:r w:rsidR="00917543" w:rsidRP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поддержк</w:t>
      </w:r>
      <w:r w:rsidR="00C23437" w:rsidRP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917543" w:rsidRP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23437" w:rsidRP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учащихся</w:t>
      </w:r>
      <w:r w:rsidR="00917543" w:rsidRP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B1F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</w:t>
      </w:r>
      <w:r w:rsidR="00917543" w:rsidRP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выбор</w:t>
      </w:r>
      <w:r w:rsidR="006B1F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917543" w:rsidRP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профиля обучения </w:t>
      </w:r>
      <w:r w:rsid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профессиональной деятельности</w:t>
      </w:r>
      <w:r w:rsidR="00292169" w:rsidRP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1E6472" w:rsidRPr="00C23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3F31" w:rsidRPr="00C23437" w:rsidRDefault="00BB3F31" w:rsidP="001F6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3F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 профориентационных мероприятий - организация работы по профессиональному становлению обучающихся города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Кемерово</w:t>
      </w:r>
      <w:r w:rsidRPr="00BB3F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6B1C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Занятия реализуются не только на базе МБОУ ДО «Дом детского творчества Рудничного района», но и проводятся э</w:t>
      </w:r>
      <w:r w:rsidRPr="00BB3F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кскурсии в СПО</w:t>
      </w:r>
      <w:r w:rsidR="006B1C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ВПО, которые</w:t>
      </w:r>
      <w:r w:rsidRPr="00BB3F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дают возможность в сравнительно короткие сроки с помощью непосредственного </w:t>
      </w:r>
      <w:r w:rsidR="006B1C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наблюдения</w:t>
      </w:r>
      <w:r w:rsidRPr="00BB3F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ознакомить обучающихся с различными профессиями, помогают получить непосредственное представление об особенностях разны</w:t>
      </w:r>
      <w:r w:rsidR="006B1C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 </w:t>
      </w:r>
      <w:r w:rsidR="006B1C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специальностей. П</w:t>
      </w:r>
      <w:r w:rsidRPr="00BB3F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роисходит формирование представлений о содержании труда профессионалов в различных производственных областях.</w:t>
      </w:r>
    </w:p>
    <w:p w:rsidR="00292169" w:rsidRDefault="003F7F14" w:rsidP="001E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18"/>
          <w:shd w:val="clear" w:color="auto" w:fill="FFFFFF"/>
        </w:rPr>
        <w:tab/>
      </w:r>
      <w:r w:rsidR="00292169">
        <w:rPr>
          <w:rStyle w:val="a5"/>
          <w:rFonts w:ascii="Times New Roman" w:hAnsi="Times New Roman" w:cs="Times New Roman"/>
          <w:sz w:val="28"/>
          <w:szCs w:val="18"/>
          <w:shd w:val="clear" w:color="auto" w:fill="FFFFFF"/>
        </w:rPr>
        <w:t>Н</w:t>
      </w:r>
      <w:r w:rsidR="00292169" w:rsidRPr="0085182A">
        <w:rPr>
          <w:rStyle w:val="a5"/>
          <w:rFonts w:ascii="Times New Roman" w:hAnsi="Times New Roman" w:cs="Times New Roman"/>
          <w:sz w:val="28"/>
          <w:szCs w:val="18"/>
          <w:shd w:val="clear" w:color="auto" w:fill="FFFFFF"/>
        </w:rPr>
        <w:t>овизн</w:t>
      </w:r>
      <w:r w:rsidR="006B1F90">
        <w:rPr>
          <w:rStyle w:val="a5"/>
          <w:rFonts w:ascii="Times New Roman" w:hAnsi="Times New Roman" w:cs="Times New Roman"/>
          <w:sz w:val="28"/>
          <w:szCs w:val="18"/>
          <w:shd w:val="clear" w:color="auto" w:fill="FFFFFF"/>
        </w:rPr>
        <w:t>а</w:t>
      </w:r>
      <w:r w:rsidR="00292169" w:rsidRPr="0085182A">
        <w:rPr>
          <w:rStyle w:val="a5"/>
          <w:rFonts w:ascii="Times New Roman" w:hAnsi="Times New Roman" w:cs="Times New Roman"/>
          <w:sz w:val="28"/>
          <w:szCs w:val="18"/>
          <w:shd w:val="clear" w:color="auto" w:fill="FFFFFF"/>
        </w:rPr>
        <w:t xml:space="preserve"> программы</w:t>
      </w:r>
      <w:r w:rsidR="006B1F90">
        <w:rPr>
          <w:rStyle w:val="a5"/>
          <w:rFonts w:ascii="Times New Roman" w:hAnsi="Times New Roman" w:cs="Times New Roman"/>
          <w:sz w:val="28"/>
          <w:szCs w:val="18"/>
          <w:shd w:val="clear" w:color="auto" w:fill="FFFFFF"/>
        </w:rPr>
        <w:t xml:space="preserve">. </w:t>
      </w:r>
      <w:r w:rsidR="006B1F90" w:rsidRPr="006B1F90">
        <w:rPr>
          <w:rStyle w:val="a5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Программа реализуется</w:t>
      </w:r>
      <w:r w:rsidR="006B1F90">
        <w:rPr>
          <w:rStyle w:val="a5"/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6B1F90">
        <w:rPr>
          <w:rFonts w:ascii="Times New Roman" w:hAnsi="Times New Roman" w:cs="Times New Roman"/>
          <w:sz w:val="28"/>
          <w:szCs w:val="28"/>
        </w:rPr>
        <w:t>с использованием ресурсов социальных партнеров - организаций высшего и среднего профессионального образования</w:t>
      </w:r>
      <w:r w:rsidR="006B1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169">
        <w:rPr>
          <w:rStyle w:val="a5"/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6B1F90">
        <w:rPr>
          <w:rStyle w:val="a5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Основные формы организации занятий</w:t>
      </w:r>
      <w:r w:rsidR="006B1C18">
        <w:rPr>
          <w:rStyle w:val="a5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 xml:space="preserve"> </w:t>
      </w:r>
      <w:r w:rsidR="006B1F90">
        <w:rPr>
          <w:rStyle w:val="a5"/>
          <w:rFonts w:ascii="Times New Roman" w:hAnsi="Times New Roman" w:cs="Times New Roman"/>
          <w:b w:val="0"/>
          <w:sz w:val="28"/>
          <w:szCs w:val="18"/>
          <w:shd w:val="clear" w:color="auto" w:fill="FFFFFF"/>
        </w:rPr>
        <w:t>- профессиональные пробы</w:t>
      </w:r>
      <w:r w:rsidR="006B1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экскурсии, мастер-классы, лекции.</w:t>
      </w:r>
    </w:p>
    <w:p w:rsidR="00292169" w:rsidRDefault="003F7F14" w:rsidP="001E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4154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Pr="00E66483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154">
        <w:rPr>
          <w:rFonts w:ascii="Times New Roman" w:hAnsi="Times New Roman" w:cs="Times New Roman"/>
          <w:sz w:val="28"/>
          <w:szCs w:val="28"/>
        </w:rPr>
        <w:t>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создании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 школьников.</w:t>
      </w:r>
    </w:p>
    <w:p w:rsidR="00DA64D0" w:rsidRPr="00CA79B2" w:rsidRDefault="00DA64D0" w:rsidP="00D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9F4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</w:t>
      </w:r>
      <w:r w:rsidR="00594C9C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8F354D">
        <w:rPr>
          <w:rFonts w:ascii="Times New Roman" w:hAnsi="Times New Roman" w:cs="Times New Roman"/>
          <w:sz w:val="28"/>
          <w:szCs w:val="28"/>
        </w:rPr>
        <w:t xml:space="preserve"> четыре модуля: инженерия, медицина, </w:t>
      </w:r>
      <w:r w:rsidR="00AE4D89">
        <w:rPr>
          <w:rFonts w:ascii="Times New Roman" w:hAnsi="Times New Roman" w:cs="Times New Roman"/>
          <w:sz w:val="28"/>
          <w:szCs w:val="28"/>
        </w:rPr>
        <w:t>точные науки</w:t>
      </w:r>
      <w:r w:rsidR="008F354D">
        <w:rPr>
          <w:rFonts w:ascii="Times New Roman" w:hAnsi="Times New Roman" w:cs="Times New Roman"/>
          <w:sz w:val="28"/>
          <w:szCs w:val="28"/>
        </w:rPr>
        <w:t xml:space="preserve">, </w:t>
      </w:r>
      <w:r w:rsidR="008F354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F354D">
        <w:rPr>
          <w:rFonts w:ascii="Times New Roman" w:hAnsi="Times New Roman" w:cs="Times New Roman"/>
          <w:sz w:val="28"/>
          <w:szCs w:val="28"/>
        </w:rPr>
        <w:t>-технологии</w:t>
      </w:r>
      <w:r w:rsidR="00AE4D89">
        <w:rPr>
          <w:rFonts w:ascii="Times New Roman" w:hAnsi="Times New Roman" w:cs="Times New Roman"/>
          <w:sz w:val="28"/>
          <w:szCs w:val="28"/>
        </w:rPr>
        <w:t>.</w:t>
      </w:r>
      <w:r w:rsidR="00594C9C">
        <w:rPr>
          <w:rFonts w:ascii="Times New Roman" w:hAnsi="Times New Roman" w:cs="Times New Roman"/>
          <w:sz w:val="28"/>
          <w:szCs w:val="28"/>
        </w:rPr>
        <w:t xml:space="preserve"> </w:t>
      </w:r>
      <w:r w:rsidR="00594C9C">
        <w:rPr>
          <w:rFonts w:ascii="Arial" w:hAnsi="Arial" w:cs="Arial"/>
          <w:color w:val="000000"/>
        </w:rPr>
        <w:t> </w:t>
      </w:r>
      <w:r w:rsidR="00594C9C" w:rsidRPr="00594C9C">
        <w:rPr>
          <w:rFonts w:ascii="Times New Roman" w:hAnsi="Times New Roman" w:cs="Times New Roman"/>
          <w:sz w:val="28"/>
          <w:szCs w:val="28"/>
        </w:rPr>
        <w:t>Каждый модуль</w:t>
      </w:r>
      <w:r w:rsidR="00594C9C">
        <w:rPr>
          <w:rFonts w:ascii="Times New Roman" w:hAnsi="Times New Roman" w:cs="Times New Roman"/>
          <w:sz w:val="28"/>
          <w:szCs w:val="28"/>
        </w:rPr>
        <w:t xml:space="preserve"> имеет свой</w:t>
      </w:r>
      <w:r w:rsidR="00594C9C" w:rsidRPr="00594C9C">
        <w:rPr>
          <w:rFonts w:ascii="Times New Roman" w:hAnsi="Times New Roman" w:cs="Times New Roman"/>
          <w:sz w:val="28"/>
          <w:szCs w:val="28"/>
        </w:rPr>
        <w:t xml:space="preserve"> учебно-тематический план, модульность </w:t>
      </w:r>
      <w:r w:rsidR="00F61D2C">
        <w:rPr>
          <w:rFonts w:ascii="Times New Roman" w:hAnsi="Times New Roman" w:cs="Times New Roman"/>
          <w:sz w:val="28"/>
          <w:szCs w:val="28"/>
        </w:rPr>
        <w:t>обеспечивает</w:t>
      </w:r>
      <w:r w:rsidR="00594C9C" w:rsidRPr="00594C9C">
        <w:rPr>
          <w:rFonts w:ascii="Times New Roman" w:hAnsi="Times New Roman" w:cs="Times New Roman"/>
          <w:sz w:val="28"/>
          <w:szCs w:val="28"/>
        </w:rPr>
        <w:t xml:space="preserve"> </w:t>
      </w:r>
      <w:r w:rsidR="00F61D2C">
        <w:rPr>
          <w:rFonts w:ascii="Times New Roman" w:hAnsi="Times New Roman" w:cs="Times New Roman"/>
          <w:sz w:val="28"/>
          <w:szCs w:val="28"/>
        </w:rPr>
        <w:t>ситуацию</w:t>
      </w:r>
      <w:r w:rsidR="00594C9C" w:rsidRPr="00594C9C">
        <w:rPr>
          <w:rFonts w:ascii="Times New Roman" w:hAnsi="Times New Roman" w:cs="Times New Roman"/>
          <w:sz w:val="28"/>
          <w:szCs w:val="28"/>
        </w:rPr>
        <w:t xml:space="preserve"> выбора.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D89">
        <w:rPr>
          <w:rFonts w:ascii="Times New Roman" w:hAnsi="Times New Roman" w:cs="Times New Roman"/>
          <w:sz w:val="28"/>
          <w:szCs w:val="28"/>
        </w:rPr>
        <w:t xml:space="preserve">Учащиеся могут выбрать для изучения один из </w:t>
      </w:r>
      <w:r w:rsidR="008F354D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Pr="00AE4D89">
        <w:rPr>
          <w:rFonts w:ascii="Times New Roman" w:hAnsi="Times New Roman" w:cs="Times New Roman"/>
          <w:sz w:val="28"/>
          <w:szCs w:val="28"/>
        </w:rPr>
        <w:t>модулей программы.</w:t>
      </w:r>
      <w:r w:rsidR="00F61D2C" w:rsidRPr="00AE4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4D0" w:rsidRDefault="00DA64D0" w:rsidP="00D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F4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учащихся </w:t>
      </w:r>
      <w:r w:rsidR="00C23437">
        <w:rPr>
          <w:rFonts w:ascii="Times New Roman" w:hAnsi="Times New Roman" w:cs="Times New Roman"/>
          <w:sz w:val="28"/>
          <w:szCs w:val="28"/>
        </w:rPr>
        <w:t>15-18</w:t>
      </w:r>
      <w:r w:rsidR="001F2A9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4AA" w:rsidRDefault="00DA64D0" w:rsidP="00D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F4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4E9">
        <w:rPr>
          <w:rFonts w:ascii="Times New Roman" w:hAnsi="Times New Roman" w:cs="Times New Roman"/>
          <w:sz w:val="28"/>
          <w:szCs w:val="28"/>
        </w:rPr>
        <w:t>Каждый модуль 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4A74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 w:rsidR="00C23437">
        <w:rPr>
          <w:rFonts w:ascii="Times New Roman" w:hAnsi="Times New Roman" w:cs="Times New Roman"/>
          <w:sz w:val="28"/>
          <w:szCs w:val="28"/>
        </w:rPr>
        <w:t>4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44AA">
        <w:rPr>
          <w:rFonts w:ascii="Times New Roman" w:hAnsi="Times New Roman" w:cs="Times New Roman"/>
          <w:sz w:val="28"/>
          <w:szCs w:val="28"/>
        </w:rPr>
        <w:t>Срок реализации: период осенних/ зимних/ весенних</w:t>
      </w:r>
      <w:r w:rsidR="006B1C18">
        <w:rPr>
          <w:rFonts w:ascii="Times New Roman" w:hAnsi="Times New Roman" w:cs="Times New Roman"/>
          <w:sz w:val="28"/>
          <w:szCs w:val="28"/>
        </w:rPr>
        <w:t>/ летних</w:t>
      </w:r>
      <w:r w:rsidR="004344AA">
        <w:rPr>
          <w:rFonts w:ascii="Times New Roman" w:hAnsi="Times New Roman" w:cs="Times New Roman"/>
          <w:sz w:val="28"/>
          <w:szCs w:val="28"/>
        </w:rPr>
        <w:t xml:space="preserve"> каникул. </w:t>
      </w:r>
    </w:p>
    <w:p w:rsidR="00DA64D0" w:rsidRDefault="004A74E9" w:rsidP="00D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64D0">
        <w:rPr>
          <w:rFonts w:ascii="Times New Roman" w:hAnsi="Times New Roman" w:cs="Times New Roman"/>
          <w:sz w:val="28"/>
          <w:szCs w:val="28"/>
        </w:rPr>
        <w:t xml:space="preserve">оличество часов, запланированных на </w:t>
      </w:r>
      <w:r>
        <w:rPr>
          <w:rFonts w:ascii="Times New Roman" w:hAnsi="Times New Roman" w:cs="Times New Roman"/>
          <w:sz w:val="28"/>
          <w:szCs w:val="28"/>
        </w:rPr>
        <w:t>освоение одного модуля</w:t>
      </w:r>
      <w:r w:rsidR="008F354D">
        <w:rPr>
          <w:rFonts w:ascii="Times New Roman" w:hAnsi="Times New Roman" w:cs="Times New Roman"/>
          <w:sz w:val="28"/>
          <w:szCs w:val="28"/>
        </w:rPr>
        <w:t>,</w:t>
      </w:r>
      <w:r w:rsidR="00DA64D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23437">
        <w:rPr>
          <w:rFonts w:ascii="Times New Roman" w:hAnsi="Times New Roman" w:cs="Times New Roman"/>
          <w:b/>
          <w:sz w:val="28"/>
          <w:szCs w:val="28"/>
        </w:rPr>
        <w:t>16</w:t>
      </w:r>
      <w:r w:rsidR="00DA64D0" w:rsidRPr="00D13A5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DA6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4D0" w:rsidRDefault="00DA64D0" w:rsidP="00D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02">
        <w:rPr>
          <w:rFonts w:ascii="Times New Roman" w:hAnsi="Times New Roman" w:cs="Times New Roman"/>
          <w:b/>
          <w:sz w:val="28"/>
          <w:szCs w:val="28"/>
        </w:rPr>
        <w:t>Режим занятий.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r w:rsidR="00C23437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B1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</w:p>
    <w:p w:rsidR="00DA64D0" w:rsidRDefault="00DA64D0" w:rsidP="00D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F4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594C9C" w:rsidRDefault="00594C9C" w:rsidP="00D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C9C" w:rsidRPr="005A67F4" w:rsidRDefault="00594C9C" w:rsidP="00594C9C">
      <w:pPr>
        <w:pStyle w:val="2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06282036"/>
      <w:bookmarkStart w:id="5" w:name="_Toc112921702"/>
      <w:r w:rsidRPr="005A67F4">
        <w:rPr>
          <w:rFonts w:ascii="Times New Roman" w:hAnsi="Times New Roman" w:cs="Times New Roman"/>
          <w:b/>
          <w:color w:val="auto"/>
          <w:sz w:val="28"/>
          <w:szCs w:val="28"/>
        </w:rPr>
        <w:t>Цель и задачи программы</w:t>
      </w:r>
      <w:bookmarkEnd w:id="4"/>
      <w:bookmarkEnd w:id="5"/>
    </w:p>
    <w:p w:rsidR="00751496" w:rsidRDefault="00594C9C" w:rsidP="00594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96">
        <w:rPr>
          <w:rFonts w:ascii="Times New Roman" w:eastAsiaTheme="majorEastAsia" w:hAnsi="Times New Roman" w:cs="Times New Roman"/>
          <w:b/>
          <w:sz w:val="28"/>
          <w:szCs w:val="28"/>
        </w:rPr>
        <w:t>Цель программы –</w:t>
      </w:r>
      <w:r w:rsidRPr="00751496">
        <w:rPr>
          <w:rFonts w:ascii="Times New Roman" w:hAnsi="Times New Roman" w:cs="Times New Roman"/>
          <w:sz w:val="28"/>
          <w:szCs w:val="28"/>
        </w:rPr>
        <w:t xml:space="preserve"> </w:t>
      </w:r>
      <w:r w:rsidR="00884F36" w:rsidRPr="00751496">
        <w:rPr>
          <w:rFonts w:ascii="Times New Roman" w:hAnsi="Times New Roman" w:cs="Times New Roman"/>
          <w:sz w:val="28"/>
          <w:szCs w:val="28"/>
        </w:rPr>
        <w:t>формирование готов</w:t>
      </w:r>
      <w:r w:rsidR="006B1C18">
        <w:rPr>
          <w:rFonts w:ascii="Times New Roman" w:hAnsi="Times New Roman" w:cs="Times New Roman"/>
          <w:sz w:val="28"/>
          <w:szCs w:val="28"/>
        </w:rPr>
        <w:t>ности учащихся 8</w:t>
      </w:r>
      <w:r w:rsidR="00884F36" w:rsidRPr="00751496">
        <w:rPr>
          <w:rFonts w:ascii="Times New Roman" w:hAnsi="Times New Roman" w:cs="Times New Roman"/>
          <w:sz w:val="28"/>
          <w:szCs w:val="28"/>
        </w:rPr>
        <w:t xml:space="preserve"> – 11 классов </w:t>
      </w:r>
      <w:r w:rsidR="00751496" w:rsidRPr="00751496">
        <w:rPr>
          <w:rFonts w:ascii="Times New Roman" w:hAnsi="Times New Roman" w:cs="Times New Roman"/>
          <w:sz w:val="28"/>
          <w:szCs w:val="28"/>
        </w:rPr>
        <w:t>к осознанному выбору профессии и поступлению в организации высшего и среднего профессионального образования</w:t>
      </w:r>
      <w:r w:rsidR="00751496">
        <w:rPr>
          <w:rFonts w:ascii="Times New Roman" w:hAnsi="Times New Roman" w:cs="Times New Roman"/>
          <w:sz w:val="28"/>
          <w:szCs w:val="28"/>
        </w:rPr>
        <w:t>.</w:t>
      </w:r>
    </w:p>
    <w:p w:rsidR="00594C9C" w:rsidRDefault="00884F36" w:rsidP="00594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96">
        <w:rPr>
          <w:rFonts w:ascii="Times New Roman" w:hAnsi="Times New Roman" w:cs="Times New Roman"/>
          <w:sz w:val="28"/>
          <w:szCs w:val="28"/>
        </w:rPr>
        <w:t xml:space="preserve"> </w:t>
      </w:r>
      <w:r w:rsidR="00594C9C">
        <w:rPr>
          <w:rFonts w:ascii="Times New Roman" w:hAnsi="Times New Roman" w:cs="Times New Roman"/>
          <w:sz w:val="28"/>
          <w:szCs w:val="28"/>
        </w:rPr>
        <w:t xml:space="preserve">Исходя из цели определены следующие </w:t>
      </w:r>
      <w:r w:rsidR="00594C9C" w:rsidRPr="00E21403">
        <w:rPr>
          <w:rFonts w:ascii="Times New Roman" w:hAnsi="Times New Roman" w:cs="Times New Roman"/>
          <w:b/>
          <w:sz w:val="28"/>
          <w:szCs w:val="28"/>
        </w:rPr>
        <w:t>задачи</w:t>
      </w:r>
      <w:r w:rsidR="00594C9C">
        <w:rPr>
          <w:rFonts w:ascii="Times New Roman" w:hAnsi="Times New Roman" w:cs="Times New Roman"/>
          <w:sz w:val="28"/>
          <w:szCs w:val="28"/>
        </w:rPr>
        <w:t xml:space="preserve"> </w:t>
      </w:r>
      <w:r w:rsidR="00594C9C" w:rsidRPr="00E2140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94C9C" w:rsidRPr="00DB5042">
        <w:rPr>
          <w:rFonts w:ascii="Times New Roman" w:hAnsi="Times New Roman" w:cs="Times New Roman"/>
          <w:sz w:val="28"/>
          <w:szCs w:val="28"/>
        </w:rPr>
        <w:t>:</w:t>
      </w:r>
    </w:p>
    <w:p w:rsidR="009E28B7" w:rsidRPr="009E28B7" w:rsidRDefault="009E28B7" w:rsidP="009E28B7">
      <w:pPr>
        <w:spacing w:after="160" w:line="259" w:lineRule="auto"/>
        <w:jc w:val="both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06282037"/>
      <w:r w:rsidRPr="009E28B7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Предметные: </w:t>
      </w:r>
    </w:p>
    <w:p w:rsidR="009E28B7" w:rsidRPr="009E28B7" w:rsidRDefault="009E28B7" w:rsidP="006B1C18">
      <w:pPr>
        <w:spacing w:after="0" w:line="259" w:lineRule="auto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расширять знания учащихся о мире профессий через знакомство их с классификацией, типами и подтипами профессий, возможностями подготовки к ним;</w:t>
      </w:r>
    </w:p>
    <w:p w:rsidR="009E28B7" w:rsidRPr="009E28B7" w:rsidRDefault="009E28B7" w:rsidP="006B1C18">
      <w:pPr>
        <w:spacing w:after="0" w:line="259" w:lineRule="auto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знакомить учащихся с основными элементами различных сфер профессиональной деятельности на основе профессиональных проб;</w:t>
      </w:r>
    </w:p>
    <w:p w:rsidR="009E28B7" w:rsidRPr="009E28B7" w:rsidRDefault="009E28B7" w:rsidP="006B1C18">
      <w:pPr>
        <w:spacing w:after="0" w:line="259" w:lineRule="auto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способствовать осознанному выбору профиля обучения в школе и в перспективе – будущей профессии.</w:t>
      </w:r>
    </w:p>
    <w:p w:rsidR="009E28B7" w:rsidRPr="009E28B7" w:rsidRDefault="009E28B7" w:rsidP="009E28B7">
      <w:pPr>
        <w:spacing w:after="160" w:line="259" w:lineRule="auto"/>
        <w:jc w:val="both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Личностные:</w:t>
      </w:r>
    </w:p>
    <w:p w:rsidR="009E28B7" w:rsidRPr="009E28B7" w:rsidRDefault="009E28B7" w:rsidP="009E28B7">
      <w:pPr>
        <w:spacing w:after="160" w:line="259" w:lineRule="auto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воспитывать ценностное отношение к собственному труду, труду других людей и его результатам; понимание значения труда в жизни человека;</w:t>
      </w:r>
    </w:p>
    <w:p w:rsidR="009E28B7" w:rsidRPr="009E28B7" w:rsidRDefault="009E28B7" w:rsidP="009E28B7">
      <w:pPr>
        <w:spacing w:after="160" w:line="259" w:lineRule="auto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формировать позитивный имидж современного молодого человека-профессионала.</w:t>
      </w:r>
    </w:p>
    <w:p w:rsidR="009E28B7" w:rsidRPr="009E28B7" w:rsidRDefault="009E28B7" w:rsidP="009E28B7">
      <w:pPr>
        <w:spacing w:after="160" w:line="259" w:lineRule="auto"/>
        <w:jc w:val="both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Метапредметные:</w:t>
      </w:r>
    </w:p>
    <w:p w:rsidR="009E28B7" w:rsidRPr="009E28B7" w:rsidRDefault="009E28B7" w:rsidP="006B1C18">
      <w:pPr>
        <w:spacing w:after="0" w:line="259" w:lineRule="auto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lastRenderedPageBreak/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способствовать формированию мотивации учащихся к осознанному социальному и профессиональному самоопределению;</w:t>
      </w:r>
    </w:p>
    <w:p w:rsidR="009E28B7" w:rsidRPr="009E28B7" w:rsidRDefault="009E28B7" w:rsidP="006B1C18">
      <w:pPr>
        <w:spacing w:after="0" w:line="259" w:lineRule="auto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развивать интеллектуально-познавательную сферу (ощущения, восприятие, внимание, память, мышление и воображение);</w:t>
      </w:r>
    </w:p>
    <w:p w:rsidR="009E28B7" w:rsidRPr="009E28B7" w:rsidRDefault="009E28B7" w:rsidP="006B1C18">
      <w:pPr>
        <w:spacing w:after="0" w:line="259" w:lineRule="auto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способствовать формированию представления о профпригодности и компенсации способностей.</w:t>
      </w:r>
    </w:p>
    <w:p w:rsidR="00594C9C" w:rsidRDefault="009E28B7" w:rsidP="009E28B7">
      <w:pPr>
        <w:spacing w:after="160" w:line="259" w:lineRule="auto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 </w:t>
      </w:r>
      <w:r w:rsidR="00594C9C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594C9C" w:rsidRDefault="00594C9C" w:rsidP="00594C9C">
      <w:pPr>
        <w:pStyle w:val="2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12921703"/>
      <w:r w:rsidRPr="007A6D2A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lastRenderedPageBreak/>
        <w:t>1.3.</w:t>
      </w: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A6D2A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Содержание программы</w:t>
      </w:r>
      <w:bookmarkEnd w:id="6"/>
      <w:bookmarkEnd w:id="7"/>
    </w:p>
    <w:p w:rsidR="00594C9C" w:rsidRPr="00963CBC" w:rsidRDefault="00594C9C" w:rsidP="00594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C9C" w:rsidRDefault="00594C9C" w:rsidP="00594C9C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6282038"/>
      <w:bookmarkStart w:id="9" w:name="_Toc112921704"/>
      <w:r w:rsidRPr="00963CBC">
        <w:rPr>
          <w:rFonts w:ascii="Times New Roman" w:hAnsi="Times New Roman" w:cs="Times New Roman"/>
          <w:b/>
          <w:color w:val="auto"/>
          <w:sz w:val="28"/>
          <w:szCs w:val="28"/>
        </w:rPr>
        <w:t>Учебно-тематический план</w:t>
      </w:r>
      <w:bookmarkEnd w:id="8"/>
      <w:bookmarkEnd w:id="9"/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608"/>
        <w:gridCol w:w="3818"/>
        <w:gridCol w:w="857"/>
        <w:gridCol w:w="478"/>
        <w:gridCol w:w="841"/>
        <w:gridCol w:w="1270"/>
        <w:gridCol w:w="11"/>
        <w:gridCol w:w="1894"/>
      </w:tblGrid>
      <w:tr w:rsidR="00E747CB" w:rsidRPr="0057142A" w:rsidTr="00953DB2">
        <w:tc>
          <w:tcPr>
            <w:tcW w:w="615" w:type="dxa"/>
            <w:vMerge w:val="restart"/>
          </w:tcPr>
          <w:p w:rsidR="00E747CB" w:rsidRPr="0057142A" w:rsidRDefault="00E747CB" w:rsidP="0013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42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00" w:type="dxa"/>
            <w:vMerge w:val="restart"/>
          </w:tcPr>
          <w:p w:rsidR="00E747CB" w:rsidRPr="0057142A" w:rsidRDefault="00E747CB" w:rsidP="0013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42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разделов, тем</w:t>
            </w:r>
          </w:p>
        </w:tc>
        <w:tc>
          <w:tcPr>
            <w:tcW w:w="3017" w:type="dxa"/>
            <w:gridSpan w:val="5"/>
          </w:tcPr>
          <w:p w:rsidR="00E747CB" w:rsidRPr="0057142A" w:rsidRDefault="00E747CB" w:rsidP="0013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42A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945" w:type="dxa"/>
          </w:tcPr>
          <w:p w:rsidR="00E747CB" w:rsidRPr="0057142A" w:rsidRDefault="00E747CB" w:rsidP="0013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42A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</w:tr>
      <w:tr w:rsidR="00E747CB" w:rsidRPr="0057142A" w:rsidTr="00953DB2">
        <w:tc>
          <w:tcPr>
            <w:tcW w:w="615" w:type="dxa"/>
            <w:vMerge/>
          </w:tcPr>
          <w:p w:rsidR="00E747CB" w:rsidRPr="0057142A" w:rsidRDefault="00E747CB" w:rsidP="001361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</w:tcPr>
          <w:p w:rsidR="00E747CB" w:rsidRPr="0057142A" w:rsidRDefault="00E747CB" w:rsidP="001361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E747CB" w:rsidRPr="0057142A" w:rsidRDefault="00E747CB" w:rsidP="0013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42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39" w:type="dxa"/>
            <w:gridSpan w:val="2"/>
          </w:tcPr>
          <w:p w:rsidR="00E747CB" w:rsidRPr="0057142A" w:rsidRDefault="00E747CB" w:rsidP="0013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42A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270" w:type="dxa"/>
          </w:tcPr>
          <w:p w:rsidR="00E747CB" w:rsidRPr="0057142A" w:rsidRDefault="00E747CB" w:rsidP="00136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42A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957" w:type="dxa"/>
            <w:gridSpan w:val="2"/>
          </w:tcPr>
          <w:p w:rsidR="00E747CB" w:rsidRPr="0057142A" w:rsidRDefault="00E747CB" w:rsidP="001361D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84B29" w:rsidRPr="0057142A" w:rsidTr="00227B55">
        <w:tc>
          <w:tcPr>
            <w:tcW w:w="9777" w:type="dxa"/>
            <w:gridSpan w:val="8"/>
          </w:tcPr>
          <w:p w:rsidR="00784B29" w:rsidRPr="0057142A" w:rsidRDefault="00784B29" w:rsidP="00784B2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Модуль ИНЖЕНЕРИЯ</w:t>
            </w:r>
          </w:p>
        </w:tc>
      </w:tr>
      <w:tr w:rsidR="00E747CB" w:rsidRPr="0057142A" w:rsidTr="00953DB2">
        <w:tc>
          <w:tcPr>
            <w:tcW w:w="615" w:type="dxa"/>
          </w:tcPr>
          <w:p w:rsidR="00E747CB" w:rsidRPr="0057142A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0" w:type="dxa"/>
          </w:tcPr>
          <w:p w:rsidR="00EC39F2" w:rsidRPr="00EC39F2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EC39F2" w:rsidRPr="00EC39F2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Что нужно знать при выборе профессии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инженера</w:t>
            </w: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47CB" w:rsidRPr="0057142A" w:rsidRDefault="00E747C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747CB" w:rsidRPr="00EC39F2" w:rsidRDefault="00EC39F2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E747CB" w:rsidRPr="0057142A" w:rsidRDefault="00EC39F2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E747CB" w:rsidRPr="0057142A" w:rsidRDefault="00EC39F2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gridSpan w:val="2"/>
          </w:tcPr>
          <w:p w:rsidR="00EC39F2" w:rsidRPr="00EC39F2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Беседа, тестирование,</w:t>
            </w:r>
          </w:p>
          <w:p w:rsidR="00E747CB" w:rsidRPr="0057142A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EC39F2" w:rsidRPr="0057142A" w:rsidTr="00953DB2">
        <w:tc>
          <w:tcPr>
            <w:tcW w:w="615" w:type="dxa"/>
          </w:tcPr>
          <w:p w:rsidR="00EC39F2" w:rsidRPr="00EC39F2" w:rsidRDefault="00EC39F2" w:rsidP="002D5C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0" w:type="dxa"/>
          </w:tcPr>
          <w:p w:rsidR="00EC39F2" w:rsidRPr="00EC39F2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Знакомство с профильными направлениями обучения</w:t>
            </w:r>
            <w:r w:rsidR="00B07F4A">
              <w:rPr>
                <w:rFonts w:ascii="Times New Roman" w:hAnsi="Times New Roman" w:cs="Times New Roman"/>
                <w:sz w:val="26"/>
                <w:szCs w:val="26"/>
              </w:rPr>
              <w:t xml:space="preserve"> КузГТУ</w:t>
            </w: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, готовность к выбору профессии.</w:t>
            </w:r>
          </w:p>
        </w:tc>
        <w:tc>
          <w:tcPr>
            <w:tcW w:w="850" w:type="dxa"/>
            <w:gridSpan w:val="2"/>
          </w:tcPr>
          <w:p w:rsidR="00EC39F2" w:rsidRPr="00EC39F2" w:rsidRDefault="00EC39F2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EC39F2" w:rsidRPr="00EC39F2" w:rsidRDefault="00EC39F2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EC39F2" w:rsidRPr="00EC39F2" w:rsidRDefault="00EC39F2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gridSpan w:val="2"/>
          </w:tcPr>
          <w:p w:rsidR="00EC39F2" w:rsidRPr="0057142A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F61D2C" w:rsidRPr="0057142A" w:rsidTr="00953DB2">
        <w:tc>
          <w:tcPr>
            <w:tcW w:w="615" w:type="dxa"/>
          </w:tcPr>
          <w:p w:rsidR="00F61D2C" w:rsidRPr="0057142A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0" w:type="dxa"/>
          </w:tcPr>
          <w:p w:rsidR="00F61D2C" w:rsidRPr="0057142A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154">
              <w:rPr>
                <w:rFonts w:ascii="Times New Roman" w:hAnsi="Times New Roman" w:cs="Times New Roman"/>
                <w:sz w:val="28"/>
                <w:szCs w:val="28"/>
              </w:rPr>
              <w:t>Планирование карьеры и профессиональный успех.</w:t>
            </w:r>
            <w:r>
              <w:t xml:space="preserve"> </w:t>
            </w:r>
            <w:r w:rsidRPr="00EC39F2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экскурсия.</w:t>
            </w:r>
          </w:p>
        </w:tc>
        <w:tc>
          <w:tcPr>
            <w:tcW w:w="850" w:type="dxa"/>
            <w:gridSpan w:val="2"/>
          </w:tcPr>
          <w:p w:rsidR="00F61D2C" w:rsidRPr="00EC39F2" w:rsidRDefault="00EC39F2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F61D2C" w:rsidRPr="0057142A" w:rsidRDefault="00EC39F2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F61D2C" w:rsidRPr="0057142A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gridSpan w:val="2"/>
          </w:tcPr>
          <w:p w:rsidR="00F61D2C" w:rsidRPr="0057142A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Опрос, практические задания</w:t>
            </w:r>
          </w:p>
        </w:tc>
      </w:tr>
      <w:tr w:rsidR="00F61D2C" w:rsidRPr="0057142A" w:rsidTr="00953DB2">
        <w:tc>
          <w:tcPr>
            <w:tcW w:w="615" w:type="dxa"/>
          </w:tcPr>
          <w:p w:rsidR="00F61D2C" w:rsidRPr="0057142A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0" w:type="dxa"/>
          </w:tcPr>
          <w:p w:rsidR="00F61D2C" w:rsidRPr="0057142A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Составление плана индивидуального маршрута профессионального развития школьника. Работа на платформе «</w:t>
            </w:r>
            <w:proofErr w:type="spellStart"/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Профориентир</w:t>
            </w:r>
            <w:proofErr w:type="spellEnd"/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gridSpan w:val="2"/>
          </w:tcPr>
          <w:p w:rsidR="00F61D2C" w:rsidRPr="00EC39F2" w:rsidRDefault="00EC39F2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F61D2C" w:rsidRPr="0057142A" w:rsidRDefault="00F61D2C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F61D2C" w:rsidRPr="0057142A" w:rsidRDefault="00EC39F2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gridSpan w:val="2"/>
          </w:tcPr>
          <w:p w:rsidR="00F61D2C" w:rsidRPr="0057142A" w:rsidRDefault="00EC39F2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E82293" w:rsidRPr="0057142A" w:rsidTr="00953DB2">
        <w:tc>
          <w:tcPr>
            <w:tcW w:w="615" w:type="dxa"/>
          </w:tcPr>
          <w:p w:rsidR="00E82293" w:rsidRDefault="00E82293" w:rsidP="001361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</w:tcPr>
          <w:p w:rsidR="00E82293" w:rsidRPr="00E82293" w:rsidRDefault="00E82293" w:rsidP="00E74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gridSpan w:val="2"/>
          </w:tcPr>
          <w:p w:rsidR="00E82293" w:rsidRPr="00E82293" w:rsidRDefault="00E82293" w:rsidP="0013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85" w:type="dxa"/>
          </w:tcPr>
          <w:p w:rsidR="00E82293" w:rsidRPr="00E82293" w:rsidRDefault="00E82293" w:rsidP="0013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</w:tcPr>
          <w:p w:rsidR="00E82293" w:rsidRPr="00E82293" w:rsidRDefault="00E82293" w:rsidP="00136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57" w:type="dxa"/>
            <w:gridSpan w:val="2"/>
          </w:tcPr>
          <w:p w:rsidR="00E82293" w:rsidRPr="00EC39F2" w:rsidRDefault="00E82293" w:rsidP="001361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293" w:rsidRPr="0057142A" w:rsidTr="00227B55">
        <w:tc>
          <w:tcPr>
            <w:tcW w:w="9777" w:type="dxa"/>
            <w:gridSpan w:val="8"/>
          </w:tcPr>
          <w:p w:rsidR="00E82293" w:rsidRPr="00E82293" w:rsidRDefault="00E82293" w:rsidP="00E822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Модуль МЕДИЦИНА</w:t>
            </w:r>
          </w:p>
        </w:tc>
      </w:tr>
      <w:tr w:rsidR="00E82293" w:rsidRPr="0057142A" w:rsidTr="00953DB2">
        <w:tc>
          <w:tcPr>
            <w:tcW w:w="615" w:type="dxa"/>
          </w:tcPr>
          <w:p w:rsidR="00E82293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0" w:type="dxa"/>
          </w:tcPr>
          <w:p w:rsidR="00E82293" w:rsidRPr="00EC39F2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E82293" w:rsidRPr="0057142A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Что нужно знать при выборе профессии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медицинского работника</w:t>
            </w:r>
            <w:r w:rsidR="00953D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gridSpan w:val="2"/>
          </w:tcPr>
          <w:p w:rsidR="00E82293" w:rsidRPr="00EC39F2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E82293" w:rsidRPr="0057142A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E82293" w:rsidRPr="0057142A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gridSpan w:val="2"/>
          </w:tcPr>
          <w:p w:rsidR="00E82293" w:rsidRPr="00EC39F2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Беседа, тестирование,</w:t>
            </w:r>
          </w:p>
          <w:p w:rsidR="00E82293" w:rsidRPr="0057142A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E82293" w:rsidRPr="0057142A" w:rsidTr="00953DB2">
        <w:tc>
          <w:tcPr>
            <w:tcW w:w="615" w:type="dxa"/>
          </w:tcPr>
          <w:p w:rsidR="00E82293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0" w:type="dxa"/>
          </w:tcPr>
          <w:p w:rsidR="00E82293" w:rsidRPr="00EC39F2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профильными направлениями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медицинского </w:t>
            </w: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обучения, готовность к выбору профессии.</w:t>
            </w:r>
          </w:p>
        </w:tc>
        <w:tc>
          <w:tcPr>
            <w:tcW w:w="850" w:type="dxa"/>
            <w:gridSpan w:val="2"/>
          </w:tcPr>
          <w:p w:rsidR="00E82293" w:rsidRPr="00EC39F2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E82293" w:rsidRPr="00EC39F2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E82293" w:rsidRPr="00EC39F2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gridSpan w:val="2"/>
          </w:tcPr>
          <w:p w:rsidR="00E82293" w:rsidRPr="0057142A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E82293" w:rsidRPr="0057142A" w:rsidTr="00953DB2">
        <w:tc>
          <w:tcPr>
            <w:tcW w:w="615" w:type="dxa"/>
          </w:tcPr>
          <w:p w:rsidR="00E82293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0" w:type="dxa"/>
          </w:tcPr>
          <w:p w:rsidR="00E82293" w:rsidRPr="0057142A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154">
              <w:rPr>
                <w:rFonts w:ascii="Times New Roman" w:hAnsi="Times New Roman" w:cs="Times New Roman"/>
                <w:sz w:val="28"/>
                <w:szCs w:val="28"/>
              </w:rPr>
              <w:t>Планирование карьеры и профессиональный успех.</w:t>
            </w:r>
            <w:r>
              <w:t xml:space="preserve"> </w:t>
            </w:r>
            <w:r w:rsidRPr="00EC39F2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экскурсия.</w:t>
            </w:r>
          </w:p>
        </w:tc>
        <w:tc>
          <w:tcPr>
            <w:tcW w:w="850" w:type="dxa"/>
            <w:gridSpan w:val="2"/>
          </w:tcPr>
          <w:p w:rsidR="00E82293" w:rsidRPr="00EC39F2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E82293" w:rsidRPr="0057142A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E82293" w:rsidRPr="0057142A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gridSpan w:val="2"/>
          </w:tcPr>
          <w:p w:rsidR="00E82293" w:rsidRPr="0057142A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Опрос, практические задания</w:t>
            </w:r>
          </w:p>
        </w:tc>
      </w:tr>
      <w:tr w:rsidR="00E82293" w:rsidRPr="0057142A" w:rsidTr="00953DB2">
        <w:tc>
          <w:tcPr>
            <w:tcW w:w="615" w:type="dxa"/>
          </w:tcPr>
          <w:p w:rsidR="00E82293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00" w:type="dxa"/>
          </w:tcPr>
          <w:p w:rsidR="00E82293" w:rsidRPr="0057142A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Составление плана индивидуального маршрута профессионального развития школьника. Работа на платформе «</w:t>
            </w:r>
            <w:proofErr w:type="spellStart"/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Профориентир</w:t>
            </w:r>
            <w:proofErr w:type="spellEnd"/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gridSpan w:val="2"/>
          </w:tcPr>
          <w:p w:rsidR="00E82293" w:rsidRPr="00EC39F2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E82293" w:rsidRPr="0057142A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E82293" w:rsidRPr="0057142A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gridSpan w:val="2"/>
          </w:tcPr>
          <w:p w:rsidR="00E82293" w:rsidRPr="0057142A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E82293" w:rsidRPr="0057142A" w:rsidTr="00953DB2">
        <w:tc>
          <w:tcPr>
            <w:tcW w:w="615" w:type="dxa"/>
          </w:tcPr>
          <w:p w:rsidR="00E82293" w:rsidRPr="0057142A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</w:tcPr>
          <w:p w:rsidR="00E82293" w:rsidRPr="00E82293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850" w:type="dxa"/>
            <w:gridSpan w:val="2"/>
          </w:tcPr>
          <w:p w:rsidR="00E82293" w:rsidRPr="00E82293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85" w:type="dxa"/>
          </w:tcPr>
          <w:p w:rsidR="00E82293" w:rsidRPr="00E82293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</w:tcPr>
          <w:p w:rsidR="00E82293" w:rsidRPr="00E82293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57" w:type="dxa"/>
            <w:gridSpan w:val="2"/>
          </w:tcPr>
          <w:p w:rsidR="00E82293" w:rsidRPr="0057142A" w:rsidRDefault="00E82293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293" w:rsidRPr="0057142A" w:rsidTr="00227B55">
        <w:tc>
          <w:tcPr>
            <w:tcW w:w="9777" w:type="dxa"/>
            <w:gridSpan w:val="8"/>
          </w:tcPr>
          <w:p w:rsidR="00E82293" w:rsidRPr="00E82293" w:rsidRDefault="00E82293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Модуль ТОЧНЫЕ НАУКИ</w:t>
            </w:r>
          </w:p>
        </w:tc>
      </w:tr>
      <w:tr w:rsidR="005128FB" w:rsidRPr="0057142A" w:rsidTr="00953DB2">
        <w:tc>
          <w:tcPr>
            <w:tcW w:w="615" w:type="dxa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0" w:type="dxa"/>
          </w:tcPr>
          <w:p w:rsidR="005128FB" w:rsidRPr="00EC39F2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5128FB" w:rsidRPr="00EC39F2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 xml:space="preserve">Что нужно знать при выборе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будущей </w:t>
            </w: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профессии.</w:t>
            </w:r>
          </w:p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5128FB" w:rsidRPr="00EC39F2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5128FB" w:rsidRPr="0057142A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5128FB" w:rsidRPr="0057142A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gridSpan w:val="2"/>
          </w:tcPr>
          <w:p w:rsidR="005128FB" w:rsidRPr="00EC39F2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Беседа, тестирование,</w:t>
            </w:r>
          </w:p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5128FB" w:rsidRPr="0057142A" w:rsidTr="00953DB2">
        <w:tc>
          <w:tcPr>
            <w:tcW w:w="615" w:type="dxa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0" w:type="dxa"/>
          </w:tcPr>
          <w:p w:rsidR="005128FB" w:rsidRPr="00EC39F2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Знакомс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 с профильными направлениями </w:t>
            </w: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r w:rsidR="00B07F4A">
              <w:rPr>
                <w:rFonts w:ascii="Times New Roman" w:hAnsi="Times New Roman" w:cs="Times New Roman"/>
                <w:sz w:val="26"/>
                <w:szCs w:val="26"/>
              </w:rPr>
              <w:t xml:space="preserve"> КемГУ</w:t>
            </w: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, готовность к выбору профессии.</w:t>
            </w:r>
          </w:p>
        </w:tc>
        <w:tc>
          <w:tcPr>
            <w:tcW w:w="850" w:type="dxa"/>
            <w:gridSpan w:val="2"/>
          </w:tcPr>
          <w:p w:rsidR="005128FB" w:rsidRPr="00EC39F2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5128FB" w:rsidRPr="00EC39F2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5128FB" w:rsidRPr="00EC39F2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gridSpan w:val="2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5128FB" w:rsidRPr="0057142A" w:rsidTr="00953DB2">
        <w:tc>
          <w:tcPr>
            <w:tcW w:w="615" w:type="dxa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0" w:type="dxa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154">
              <w:rPr>
                <w:rFonts w:ascii="Times New Roman" w:hAnsi="Times New Roman" w:cs="Times New Roman"/>
                <w:sz w:val="28"/>
                <w:szCs w:val="28"/>
              </w:rPr>
              <w:t>Планирование карьеры и профессиональный успех.</w:t>
            </w:r>
            <w:r>
              <w:t xml:space="preserve"> </w:t>
            </w:r>
            <w:r w:rsidRPr="00EC39F2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экскурсия.</w:t>
            </w:r>
          </w:p>
        </w:tc>
        <w:tc>
          <w:tcPr>
            <w:tcW w:w="850" w:type="dxa"/>
            <w:gridSpan w:val="2"/>
          </w:tcPr>
          <w:p w:rsidR="005128FB" w:rsidRPr="00EC39F2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5128FB" w:rsidRPr="0057142A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5128FB" w:rsidRPr="0057142A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gridSpan w:val="2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Опрос, практические задания</w:t>
            </w:r>
          </w:p>
        </w:tc>
      </w:tr>
      <w:tr w:rsidR="005128FB" w:rsidRPr="0057142A" w:rsidTr="00953DB2">
        <w:tc>
          <w:tcPr>
            <w:tcW w:w="615" w:type="dxa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0" w:type="dxa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Составление плана индивидуального маршрута профессионального развития школьника. Работа на платформе «</w:t>
            </w:r>
            <w:proofErr w:type="spellStart"/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Профориентир</w:t>
            </w:r>
            <w:proofErr w:type="spellEnd"/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gridSpan w:val="2"/>
          </w:tcPr>
          <w:p w:rsidR="005128FB" w:rsidRPr="00EC39F2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5128FB" w:rsidRPr="0057142A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5128FB" w:rsidRPr="0057142A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gridSpan w:val="2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5128FB" w:rsidRPr="0057142A" w:rsidTr="00953DB2">
        <w:tc>
          <w:tcPr>
            <w:tcW w:w="615" w:type="dxa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</w:tcPr>
          <w:p w:rsidR="005128FB" w:rsidRPr="00E82293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850" w:type="dxa"/>
            <w:gridSpan w:val="2"/>
          </w:tcPr>
          <w:p w:rsidR="005128FB" w:rsidRPr="00E82293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85" w:type="dxa"/>
          </w:tcPr>
          <w:p w:rsidR="005128FB" w:rsidRPr="00E82293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</w:tcPr>
          <w:p w:rsidR="005128FB" w:rsidRPr="00E82293" w:rsidRDefault="005128FB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57" w:type="dxa"/>
            <w:gridSpan w:val="2"/>
          </w:tcPr>
          <w:p w:rsidR="005128FB" w:rsidRPr="0057142A" w:rsidRDefault="005128FB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54D" w:rsidRPr="0057142A" w:rsidTr="00244F2E">
        <w:tc>
          <w:tcPr>
            <w:tcW w:w="9777" w:type="dxa"/>
            <w:gridSpan w:val="8"/>
          </w:tcPr>
          <w:p w:rsidR="008F354D" w:rsidRPr="008F354D" w:rsidRDefault="008F354D" w:rsidP="008F35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</w:t>
            </w:r>
            <w:r w:rsidRPr="008F35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</w:t>
            </w:r>
            <w:r w:rsidRPr="008F354D">
              <w:rPr>
                <w:rFonts w:ascii="Times New Roman" w:hAnsi="Times New Roman" w:cs="Times New Roman"/>
                <w:b/>
                <w:sz w:val="26"/>
                <w:szCs w:val="26"/>
              </w:rPr>
              <w:t>-ТЕХНОЛОГИИ</w:t>
            </w:r>
          </w:p>
        </w:tc>
      </w:tr>
      <w:tr w:rsidR="008F354D" w:rsidRPr="0057142A" w:rsidTr="00953DB2">
        <w:tc>
          <w:tcPr>
            <w:tcW w:w="615" w:type="dxa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0" w:type="dxa"/>
          </w:tcPr>
          <w:p w:rsidR="008F354D" w:rsidRPr="00EC39F2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8F354D" w:rsidRPr="00EC39F2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 xml:space="preserve">Что нужно знать при выборе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будущей </w:t>
            </w: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профессии.</w:t>
            </w:r>
          </w:p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8F354D" w:rsidRPr="00EC39F2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8F354D" w:rsidRPr="0057142A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8F354D" w:rsidRPr="0057142A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gridSpan w:val="2"/>
          </w:tcPr>
          <w:p w:rsidR="008F354D" w:rsidRPr="00EC39F2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Беседа, тестирование,</w:t>
            </w:r>
          </w:p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8F354D" w:rsidRPr="0057142A" w:rsidTr="00953DB2">
        <w:tc>
          <w:tcPr>
            <w:tcW w:w="615" w:type="dxa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0" w:type="dxa"/>
          </w:tcPr>
          <w:p w:rsidR="008F354D" w:rsidRPr="00EC39F2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Знакомс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 с профильными направлениями </w:t>
            </w: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r w:rsidR="00244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4F2E" w:rsidRPr="00244F2E">
              <w:rPr>
                <w:rFonts w:ascii="Times New Roman" w:hAnsi="Times New Roman" w:cs="Times New Roman"/>
                <w:sz w:val="26"/>
                <w:szCs w:val="26"/>
              </w:rPr>
              <w:t>Колледж</w:t>
            </w:r>
            <w:r w:rsidR="00244F2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44F2E" w:rsidRPr="00244F2E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предпринимательских и цифровых технологий</w:t>
            </w: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, готовность к выбору профессии.</w:t>
            </w:r>
          </w:p>
        </w:tc>
        <w:tc>
          <w:tcPr>
            <w:tcW w:w="850" w:type="dxa"/>
            <w:gridSpan w:val="2"/>
          </w:tcPr>
          <w:p w:rsidR="008F354D" w:rsidRPr="00EC39F2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8F354D" w:rsidRPr="00EC39F2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8F354D" w:rsidRPr="00EC39F2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7" w:type="dxa"/>
            <w:gridSpan w:val="2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8F354D" w:rsidRPr="0057142A" w:rsidTr="00953DB2">
        <w:tc>
          <w:tcPr>
            <w:tcW w:w="615" w:type="dxa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0" w:type="dxa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154">
              <w:rPr>
                <w:rFonts w:ascii="Times New Roman" w:hAnsi="Times New Roman" w:cs="Times New Roman"/>
                <w:sz w:val="28"/>
                <w:szCs w:val="28"/>
              </w:rPr>
              <w:t>Планирование карьеры и профессиональный успех.</w:t>
            </w:r>
            <w:r>
              <w:t xml:space="preserve"> </w:t>
            </w:r>
            <w:r w:rsidRPr="00EC39F2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экскурсия.</w:t>
            </w:r>
          </w:p>
        </w:tc>
        <w:tc>
          <w:tcPr>
            <w:tcW w:w="850" w:type="dxa"/>
            <w:gridSpan w:val="2"/>
          </w:tcPr>
          <w:p w:rsidR="008F354D" w:rsidRPr="00EC39F2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85" w:type="dxa"/>
          </w:tcPr>
          <w:p w:rsidR="008F354D" w:rsidRPr="0057142A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:rsidR="008F354D" w:rsidRPr="0057142A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gridSpan w:val="2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Опрос, практические задания</w:t>
            </w:r>
          </w:p>
        </w:tc>
      </w:tr>
      <w:tr w:rsidR="008F354D" w:rsidRPr="0057142A" w:rsidTr="00953DB2">
        <w:tc>
          <w:tcPr>
            <w:tcW w:w="615" w:type="dxa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0" w:type="dxa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индивидуального маршрута </w:t>
            </w:r>
            <w:r w:rsidRPr="00EC39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профессионального развития школьника. Работа на платформе «</w:t>
            </w:r>
            <w:proofErr w:type="spellStart"/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Профориентир</w:t>
            </w:r>
            <w:proofErr w:type="spellEnd"/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gridSpan w:val="2"/>
          </w:tcPr>
          <w:p w:rsidR="008F354D" w:rsidRPr="00EC39F2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885" w:type="dxa"/>
          </w:tcPr>
          <w:p w:rsidR="008F354D" w:rsidRPr="0057142A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8F354D" w:rsidRPr="0057142A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7" w:type="dxa"/>
            <w:gridSpan w:val="2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практические задания</w:t>
            </w:r>
          </w:p>
        </w:tc>
      </w:tr>
      <w:tr w:rsidR="008F354D" w:rsidRPr="0057142A" w:rsidTr="00953DB2">
        <w:tc>
          <w:tcPr>
            <w:tcW w:w="615" w:type="dxa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</w:tcPr>
          <w:p w:rsidR="008F354D" w:rsidRPr="00E82293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850" w:type="dxa"/>
            <w:gridSpan w:val="2"/>
          </w:tcPr>
          <w:p w:rsidR="008F354D" w:rsidRPr="00E82293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85" w:type="dxa"/>
          </w:tcPr>
          <w:p w:rsidR="008F354D" w:rsidRPr="00E82293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</w:tcPr>
          <w:p w:rsidR="008F354D" w:rsidRPr="00E82293" w:rsidRDefault="008F354D" w:rsidP="002D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29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57" w:type="dxa"/>
            <w:gridSpan w:val="2"/>
          </w:tcPr>
          <w:p w:rsidR="008F354D" w:rsidRPr="0057142A" w:rsidRDefault="008F354D" w:rsidP="002D5C0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C9C" w:rsidRDefault="00594C9C" w:rsidP="00DA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BA" w:rsidRDefault="00D403BA" w:rsidP="005128F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111553073"/>
      <w:bookmarkStart w:id="11" w:name="_Toc112921705"/>
      <w:r w:rsidRPr="00D403BA"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</w:t>
      </w:r>
      <w:bookmarkEnd w:id="10"/>
      <w:bookmarkEnd w:id="11"/>
    </w:p>
    <w:p w:rsidR="00B019EB" w:rsidRDefault="00B019EB" w:rsidP="005128F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ИНЖЕНЕРИЯ</w:t>
      </w:r>
    </w:p>
    <w:p w:rsidR="00953DB2" w:rsidRDefault="00B019EB" w:rsidP="00B019EB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1.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 xml:space="preserve"> Вводное занятие. Что нужно знать при выборе профессии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инженера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B019EB" w:rsidRPr="00B019EB" w:rsidRDefault="00B019EB" w:rsidP="00B019EB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B019EB">
        <w:rPr>
          <w:rFonts w:ascii="Times New Roman" w:eastAsiaTheme="majorEastAsia" w:hAnsi="Times New Roman" w:cs="Times New Roman"/>
          <w:b/>
          <w:sz w:val="28"/>
          <w:szCs w:val="28"/>
        </w:rPr>
        <w:t>Теория.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 xml:space="preserve"> Введение в образовательную программу. ТБ при работе, правила поведения при проведении экскурсий, профессиональных проб, на занятиях и переменах. Ознакомление с планом работы. Знакомство с понятиями: профессия, специальность, должность, квалификация.  Профессиональная пригодность: особенности организма и здоровье. Классификация профессий. Проблема выбора профессии. Отбор необходимой информации, обобщение представления о ситуации выбора профессии. </w:t>
      </w:r>
      <w:r>
        <w:rPr>
          <w:rFonts w:ascii="Times New Roman" w:eastAsiaTheme="majorEastAsia" w:hAnsi="Times New Roman" w:cs="Times New Roman"/>
          <w:sz w:val="28"/>
          <w:szCs w:val="28"/>
        </w:rPr>
        <w:t>Особенности профессии инженера.</w:t>
      </w:r>
    </w:p>
    <w:p w:rsidR="00B019EB" w:rsidRDefault="00B019EB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B019EB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 xml:space="preserve"> Входной контроль. Тестирование. Профориентационная игра «Профессия, специальность, должность».</w:t>
      </w:r>
    </w:p>
    <w:p w:rsidR="00B019EB" w:rsidRDefault="00B019EB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2.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>Знакомство с профильными направлениями обучения</w:t>
      </w:r>
      <w:r w:rsidR="00B07F4A">
        <w:rPr>
          <w:rFonts w:ascii="Times New Roman" w:eastAsiaTheme="majorEastAsia" w:hAnsi="Times New Roman" w:cs="Times New Roman"/>
          <w:sz w:val="28"/>
          <w:szCs w:val="28"/>
        </w:rPr>
        <w:t xml:space="preserve"> КузГТУ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>, готовность к выбору профессии.</w:t>
      </w:r>
    </w:p>
    <w:p w:rsidR="00B019EB" w:rsidRPr="00B019EB" w:rsidRDefault="00B019EB" w:rsidP="00B019EB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B019EB">
        <w:rPr>
          <w:rFonts w:ascii="Times New Roman" w:eastAsiaTheme="majorEastAsia" w:hAnsi="Times New Roman" w:cs="Times New Roman"/>
          <w:b/>
          <w:sz w:val="28"/>
          <w:szCs w:val="28"/>
        </w:rPr>
        <w:t>Теория.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 xml:space="preserve"> Виды профильного направления обучения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КузГТУ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 xml:space="preserve">. Формула профессионального успеха «Хочу», «Могу», «Буду». Особенности рынка труда, технология выбора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технической 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>профессии: анализ рынка тру</w:t>
      </w:r>
      <w:r>
        <w:rPr>
          <w:rFonts w:ascii="Times New Roman" w:eastAsiaTheme="majorEastAsia" w:hAnsi="Times New Roman" w:cs="Times New Roman"/>
          <w:sz w:val="28"/>
          <w:szCs w:val="28"/>
        </w:rPr>
        <w:t>да Кемеровской области-Кузбасса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 xml:space="preserve"> (востребованные профессии и специальности в регионе). Обсуждение темы полезных навыков. Поиск и оценка вариантов профессионального самоопределения. Принятие решения о выборе конкретной профессии. </w:t>
      </w:r>
    </w:p>
    <w:p w:rsidR="00B019EB" w:rsidRPr="00B019EB" w:rsidRDefault="00B019EB" w:rsidP="00953D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B019EB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 xml:space="preserve"> Индивидуальное задание (поиск и оценка вариантов профессионального самоопределения, конкретной профессии).</w:t>
      </w:r>
    </w:p>
    <w:p w:rsidR="005128FB" w:rsidRPr="00B019EB" w:rsidRDefault="00B019EB" w:rsidP="00953DB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2921706"/>
      <w:r w:rsidRPr="00A45789">
        <w:rPr>
          <w:rFonts w:ascii="Times New Roman" w:hAnsi="Times New Roman" w:cs="Times New Roman"/>
          <w:b/>
          <w:color w:val="auto"/>
          <w:sz w:val="28"/>
          <w:szCs w:val="28"/>
        </w:rPr>
        <w:t>Тема 3.</w:t>
      </w:r>
      <w:r w:rsidRPr="00B019EB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Планирование карьеры и профессиональный успех. Профориентационная экскурсия.</w:t>
      </w:r>
    </w:p>
    <w:p w:rsidR="00B019EB" w:rsidRPr="00B019EB" w:rsidRDefault="00B019EB" w:rsidP="00953DB2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B019EB">
        <w:rPr>
          <w:rFonts w:ascii="Times New Roman" w:eastAsiaTheme="majorEastAsia" w:hAnsi="Times New Roman" w:cs="Times New Roman"/>
          <w:b/>
          <w:sz w:val="28"/>
          <w:szCs w:val="28"/>
        </w:rPr>
        <w:t xml:space="preserve">Теория. 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 xml:space="preserve">Знакомство со сферами профессиональной деятельности, обсуждение профессий, связанных </w:t>
      </w:r>
      <w:r>
        <w:rPr>
          <w:rFonts w:ascii="Times New Roman" w:eastAsiaTheme="majorEastAsia" w:hAnsi="Times New Roman" w:cs="Times New Roman"/>
          <w:sz w:val="28"/>
          <w:szCs w:val="28"/>
        </w:rPr>
        <w:t>с инженерным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 xml:space="preserve"> профильным направлением. Средства труда, способности и умения, школьные предметы. Дискуссия о востребованности профессий данных профильных направлений. Виды деятельности. Знакомство с альманахом перспективных отраслей и профессий на ближайшие 15–20 лет, «Атлас новых профессий», проектом «Билет в будущее».</w:t>
      </w:r>
    </w:p>
    <w:p w:rsidR="00B019EB" w:rsidRPr="00B019EB" w:rsidRDefault="00B019EB" w:rsidP="00953DB2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B019EB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 xml:space="preserve"> Профориентационная игра «Твоя профессиональная карьера». Работа на платформе профориентационного портала Кузбасса 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lastRenderedPageBreak/>
        <w:t>«</w:t>
      </w:r>
      <w:proofErr w:type="spellStart"/>
      <w:r w:rsidRPr="00B019EB">
        <w:rPr>
          <w:rFonts w:ascii="Times New Roman" w:eastAsiaTheme="majorEastAsia" w:hAnsi="Times New Roman" w:cs="Times New Roman"/>
          <w:sz w:val="28"/>
          <w:szCs w:val="28"/>
        </w:rPr>
        <w:t>Профориентир</w:t>
      </w:r>
      <w:proofErr w:type="spellEnd"/>
      <w:r w:rsidRPr="00B019EB">
        <w:rPr>
          <w:rFonts w:ascii="Times New Roman" w:eastAsiaTheme="majorEastAsia" w:hAnsi="Times New Roman" w:cs="Times New Roman"/>
          <w:sz w:val="28"/>
          <w:szCs w:val="28"/>
        </w:rPr>
        <w:t>». Подбор образовательного учреждения среднего или высшего профессионального образования г. Кемерово и Кемеровской области-Кузбасса по выбранной профессии.</w:t>
      </w:r>
      <w:r w:rsidRPr="00B019EB">
        <w:t xml:space="preserve"> </w:t>
      </w:r>
      <w:r w:rsidRPr="00B019EB">
        <w:rPr>
          <w:rFonts w:ascii="Times New Roman" w:eastAsiaTheme="majorEastAsia" w:hAnsi="Times New Roman" w:cs="Times New Roman"/>
          <w:sz w:val="28"/>
          <w:szCs w:val="28"/>
        </w:rPr>
        <w:t>Профориентационная экскурсия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B019EB" w:rsidRDefault="00A45789" w:rsidP="00953DB2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5789">
        <w:rPr>
          <w:rFonts w:ascii="Times New Roman" w:hAnsi="Times New Roman" w:cs="Times New Roman"/>
          <w:b/>
          <w:color w:val="auto"/>
          <w:sz w:val="28"/>
          <w:szCs w:val="28"/>
        </w:rPr>
        <w:t>Тема 4.</w:t>
      </w:r>
      <w:r w:rsidRPr="00A45789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плана индивидуального маршрута профессионального развития школьника. Работа на платформе «</w:t>
      </w:r>
      <w:proofErr w:type="spellStart"/>
      <w:r w:rsidRPr="00A45789">
        <w:rPr>
          <w:rFonts w:ascii="Times New Roman" w:hAnsi="Times New Roman" w:cs="Times New Roman"/>
          <w:color w:val="auto"/>
          <w:sz w:val="28"/>
          <w:szCs w:val="28"/>
        </w:rPr>
        <w:t>Профориентир</w:t>
      </w:r>
      <w:proofErr w:type="spellEnd"/>
      <w:r w:rsidRPr="00A45789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5789" w:rsidRPr="00A45789" w:rsidRDefault="00A45789" w:rsidP="0095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hAnsi="Times New Roman" w:cs="Times New Roman"/>
          <w:sz w:val="28"/>
          <w:szCs w:val="28"/>
        </w:rPr>
        <w:t xml:space="preserve"> Заполнение карты индивидуального маршрута профессионального развития школьника. Профориентационная диагностика.  Практическое занятие на основе атласа новых профессий. Практические задания на платформе проекта «Билет в будущее».</w:t>
      </w:r>
    </w:p>
    <w:p w:rsidR="00A45789" w:rsidRDefault="00A45789" w:rsidP="00953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sz w:val="28"/>
          <w:szCs w:val="28"/>
        </w:rPr>
        <w:t>Формула профессии «Хочу», «Могу», «Буду». Обсуждение, индивидуальные задания, тесты, практические задания, презентация.</w:t>
      </w:r>
    </w:p>
    <w:p w:rsidR="00953DB2" w:rsidRDefault="00A45789" w:rsidP="00953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sz w:val="28"/>
          <w:szCs w:val="28"/>
        </w:rPr>
        <w:t>Практические задания с примен</w:t>
      </w:r>
      <w:r w:rsidR="00953DB2">
        <w:rPr>
          <w:rFonts w:ascii="Times New Roman" w:hAnsi="Times New Roman" w:cs="Times New Roman"/>
          <w:sz w:val="28"/>
          <w:szCs w:val="28"/>
        </w:rPr>
        <w:t>ением платформы «</w:t>
      </w:r>
      <w:proofErr w:type="spellStart"/>
      <w:r w:rsidR="00953DB2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="00953DB2">
        <w:rPr>
          <w:rFonts w:ascii="Times New Roman" w:hAnsi="Times New Roman" w:cs="Times New Roman"/>
          <w:sz w:val="28"/>
          <w:szCs w:val="28"/>
        </w:rPr>
        <w:t>».</w:t>
      </w:r>
    </w:p>
    <w:p w:rsidR="00A45789" w:rsidRDefault="00A45789" w:rsidP="00953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sz w:val="28"/>
          <w:szCs w:val="28"/>
        </w:rPr>
        <w:t>Составление профессионального маршрута, подбор образовательных организаций по сферам профессиональной деятельности.</w:t>
      </w:r>
    </w:p>
    <w:p w:rsidR="00A45789" w:rsidRPr="00A45789" w:rsidRDefault="00A45789" w:rsidP="00A4578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МЕДИЦИНА</w:t>
      </w:r>
    </w:p>
    <w:p w:rsidR="00953DB2" w:rsidRDefault="00A45789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1.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Вводное занятие. Что нужно знать при выборе профессии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медицинского работника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A45789" w:rsidRPr="00A45789" w:rsidRDefault="00A45789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Теория.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Введение в образовательную программу. ТБ при работе, правила поведения при проведении экскурсий, профессиональных проб, на занятиях и переменах. Ознакомление с планом работы. Знакомство с понятиями: профессия, специальность, должность, квалификация.  Профессиональная пригодность: особенности организма и здоровье. Классификация профессий. Проблема выбора профессии. Отбор необходимой информации, обобщение представления о ситуации выбора профессии. </w:t>
      </w:r>
      <w:r>
        <w:rPr>
          <w:rFonts w:ascii="Times New Roman" w:eastAsiaTheme="majorEastAsia" w:hAnsi="Times New Roman" w:cs="Times New Roman"/>
          <w:sz w:val="28"/>
          <w:szCs w:val="28"/>
        </w:rPr>
        <w:t>Особенности профессии медицинского работника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A45789" w:rsidRPr="00A45789" w:rsidRDefault="00A45789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Входной контроль. Тестирование. Профориентационная игра «Профессия, специальность, должность».</w:t>
      </w:r>
    </w:p>
    <w:p w:rsidR="00A45789" w:rsidRPr="00A45789" w:rsidRDefault="00A45789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2.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Знакомство с профильными направлениями обучения</w:t>
      </w:r>
      <w:r w:rsidR="00B07F4A">
        <w:rPr>
          <w:rFonts w:ascii="Times New Roman" w:eastAsiaTheme="majorEastAsia" w:hAnsi="Times New Roman" w:cs="Times New Roman"/>
          <w:sz w:val="28"/>
          <w:szCs w:val="28"/>
        </w:rPr>
        <w:t xml:space="preserve"> медицинского колледжа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, готовность к выбору профессии.</w:t>
      </w:r>
    </w:p>
    <w:p w:rsidR="00A45789" w:rsidRPr="00A45789" w:rsidRDefault="00A45789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Теория.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Виды профильного направления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медицинского 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обучения. Формула профессионального успеха «Хочу», «Могу», «Буду». Особенности рынка труда, технология выбора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медицинской 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профессии: анализ рынка труда Кемеровской области-Кузбасса (востребованные профессии и специальности в регионе). Обсуждение темы полезных навыков. Поиск и оценка вариантов профессионального самоопределения. Принятие решения о выборе конкретной профессии. </w:t>
      </w:r>
    </w:p>
    <w:p w:rsidR="00A45789" w:rsidRPr="00A45789" w:rsidRDefault="00A45789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Индивидуальное задание (поиск и оценка вариантов профессионального самоопределения, конкретной профессии).</w:t>
      </w:r>
    </w:p>
    <w:p w:rsidR="00A45789" w:rsidRPr="00A45789" w:rsidRDefault="00A45789" w:rsidP="00A45789">
      <w:pPr>
        <w:keepNext/>
        <w:keepLines/>
        <w:spacing w:before="240" w:after="0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Тема 3.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Планирование карьеры и профессиональный успех. Профориентационная экскурсия.</w:t>
      </w:r>
    </w:p>
    <w:p w:rsidR="00A45789" w:rsidRPr="00A45789" w:rsidRDefault="00A45789" w:rsidP="00953DB2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 xml:space="preserve">Теория. 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Знакомство со сферами профессиональной деятельности, обсуждение профессий, связанных </w:t>
      </w:r>
      <w:r>
        <w:rPr>
          <w:rFonts w:ascii="Times New Roman" w:eastAsiaTheme="majorEastAsia" w:hAnsi="Times New Roman" w:cs="Times New Roman"/>
          <w:sz w:val="28"/>
          <w:szCs w:val="28"/>
        </w:rPr>
        <w:t>с медицинским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профильным направлением. Средства труда, способности и умения, школьные предметы. Дискуссия о востребованности профессий данных профильных направлений. Виды деятельности. Знакомство с альманахом перспективных отраслей и профессий на ближайшие 15–20 лет, «Атлас новых профессий», проектом «Билет в будущее».</w:t>
      </w:r>
    </w:p>
    <w:p w:rsidR="00A45789" w:rsidRPr="00A45789" w:rsidRDefault="00A45789" w:rsidP="00953DB2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Профориентационная игра «Твоя профессиональная карьера». Работа на платформе профориентационного портала Кузбасса «</w:t>
      </w:r>
      <w:proofErr w:type="spellStart"/>
      <w:r w:rsidRPr="00A45789">
        <w:rPr>
          <w:rFonts w:ascii="Times New Roman" w:eastAsiaTheme="majorEastAsia" w:hAnsi="Times New Roman" w:cs="Times New Roman"/>
          <w:sz w:val="28"/>
          <w:szCs w:val="28"/>
        </w:rPr>
        <w:t>Профориентир</w:t>
      </w:r>
      <w:proofErr w:type="spellEnd"/>
      <w:r w:rsidRPr="00A45789">
        <w:rPr>
          <w:rFonts w:ascii="Times New Roman" w:eastAsiaTheme="majorEastAsia" w:hAnsi="Times New Roman" w:cs="Times New Roman"/>
          <w:sz w:val="28"/>
          <w:szCs w:val="28"/>
        </w:rPr>
        <w:t>». Подбор образовательного учреждения среднего или высшего профессионального образования г. Кемерово и Кемеровской области-Кузбасса по выбранной профессии.</w:t>
      </w:r>
      <w:r w:rsidRPr="00A45789">
        <w:t xml:space="preserve"> 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Профориентационная экскурсия.</w:t>
      </w:r>
    </w:p>
    <w:p w:rsidR="00A45789" w:rsidRPr="00A45789" w:rsidRDefault="00A45789" w:rsidP="00953DB2">
      <w:pPr>
        <w:keepNext/>
        <w:keepLines/>
        <w:spacing w:before="240" w:after="0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4.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Составление плана индивидуального маршрута профессионального развития школьника. Работа на платформе «</w:t>
      </w:r>
      <w:proofErr w:type="spellStart"/>
      <w:r w:rsidRPr="00A45789">
        <w:rPr>
          <w:rFonts w:ascii="Times New Roman" w:eastAsiaTheme="majorEastAsia" w:hAnsi="Times New Roman" w:cs="Times New Roman"/>
          <w:sz w:val="28"/>
          <w:szCs w:val="28"/>
        </w:rPr>
        <w:t>Профориентир</w:t>
      </w:r>
      <w:proofErr w:type="spellEnd"/>
      <w:r w:rsidRPr="00A45789">
        <w:rPr>
          <w:rFonts w:ascii="Times New Roman" w:eastAsiaTheme="majorEastAsia" w:hAnsi="Times New Roman" w:cs="Times New Roman"/>
          <w:sz w:val="28"/>
          <w:szCs w:val="28"/>
        </w:rPr>
        <w:t>».</w:t>
      </w:r>
    </w:p>
    <w:p w:rsidR="00A45789" w:rsidRPr="00A45789" w:rsidRDefault="00A45789" w:rsidP="00953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hAnsi="Times New Roman" w:cs="Times New Roman"/>
          <w:sz w:val="28"/>
          <w:szCs w:val="28"/>
        </w:rPr>
        <w:t xml:space="preserve"> Заполнение карты индивидуального маршрута профессионального развития школьника. Профориентационная диагностика.  Практическое занятие на основе атласа новых профессий. Практические задания на платформе проекта «Билет в будущее».</w:t>
      </w:r>
    </w:p>
    <w:p w:rsidR="00A45789" w:rsidRPr="00A45789" w:rsidRDefault="00A45789" w:rsidP="00A4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sz w:val="28"/>
          <w:szCs w:val="28"/>
        </w:rPr>
        <w:t>Формула профессии «Хочу», «Могу», «Буду». Обсуждение, индивидуальные задания, тесты, практические задания, презентация.</w:t>
      </w:r>
    </w:p>
    <w:p w:rsidR="00A45789" w:rsidRPr="00A45789" w:rsidRDefault="00A45789" w:rsidP="00A4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sz w:val="28"/>
          <w:szCs w:val="28"/>
        </w:rPr>
        <w:t>Практические задания с применением платформы «</w:t>
      </w:r>
      <w:proofErr w:type="spellStart"/>
      <w:r w:rsidRPr="00A45789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Pr="00A45789">
        <w:rPr>
          <w:rFonts w:ascii="Times New Roman" w:hAnsi="Times New Roman" w:cs="Times New Roman"/>
          <w:sz w:val="28"/>
          <w:szCs w:val="28"/>
        </w:rPr>
        <w:t>». Составление профессионального маршрута, подбор образовательных организаций по сферам профессиональной деятельности.</w:t>
      </w:r>
    </w:p>
    <w:p w:rsidR="00A45789" w:rsidRPr="00A45789" w:rsidRDefault="00A45789" w:rsidP="00A4578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ТОЧНЫЕ НАУКИ</w:t>
      </w:r>
    </w:p>
    <w:p w:rsidR="00A45789" w:rsidRPr="00A45789" w:rsidRDefault="00A45789" w:rsidP="00953DB2">
      <w:pPr>
        <w:spacing w:after="0" w:line="259" w:lineRule="auto"/>
        <w:ind w:firstLine="993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1.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Вводное занятие. Что нужно знать при выборе профессии. </w:t>
      </w:r>
      <w:r w:rsidR="00953DB2">
        <w:rPr>
          <w:rFonts w:ascii="Times New Roman" w:eastAsiaTheme="majorEastAsia" w:hAnsi="Times New Roman" w:cs="Times New Roman"/>
          <w:sz w:val="28"/>
          <w:szCs w:val="28"/>
        </w:rPr>
        <w:t xml:space="preserve">       </w:t>
      </w: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Теория.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Введение в образовательную программу. ТБ при работе, правила поведения при проведении экскурсий, профессиональных проб, на занятиях и переменах. Ознакомление с планом работы. Знакомство с понятиями: профессия, специальность, должность, квалификация.  Профессиональная пригодность: особенности организма и здоровье. Классификация профессий. Проблема выбора профессии. Отбор необходимой информации, обобщение представления о ситуации выбора профессии. </w:t>
      </w:r>
      <w:r>
        <w:rPr>
          <w:rFonts w:ascii="Times New Roman" w:eastAsiaTheme="majorEastAsia" w:hAnsi="Times New Roman" w:cs="Times New Roman"/>
          <w:sz w:val="28"/>
          <w:szCs w:val="28"/>
        </w:rPr>
        <w:t>Особенности профессии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A45789" w:rsidRPr="00A45789" w:rsidRDefault="00A45789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Входной контроль. Тестирование. Профориентационная игра «Профессия, специальность, должность».</w:t>
      </w:r>
    </w:p>
    <w:p w:rsidR="00A45789" w:rsidRPr="00A45789" w:rsidRDefault="00A45789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2.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Знакомство с профильными направлениями обучения</w:t>
      </w:r>
      <w:r w:rsidR="00B07F4A">
        <w:rPr>
          <w:rFonts w:ascii="Times New Roman" w:eastAsiaTheme="majorEastAsia" w:hAnsi="Times New Roman" w:cs="Times New Roman"/>
          <w:sz w:val="28"/>
          <w:szCs w:val="28"/>
        </w:rPr>
        <w:t xml:space="preserve"> КемГУ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, готовность к выбору профессии.</w:t>
      </w:r>
    </w:p>
    <w:p w:rsidR="00A45789" w:rsidRPr="00A45789" w:rsidRDefault="00A45789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Теория.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Виды профильного направления обучения</w:t>
      </w:r>
      <w:r w:rsidR="00E1702C">
        <w:rPr>
          <w:rFonts w:ascii="Times New Roman" w:eastAsiaTheme="majorEastAsia" w:hAnsi="Times New Roman" w:cs="Times New Roman"/>
          <w:sz w:val="28"/>
          <w:szCs w:val="28"/>
        </w:rPr>
        <w:t xml:space="preserve"> КемГУ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. Формула профессионального успеха «Хочу», «Могу», «Буду». Особенности рынка труда, технология выбора профессии: анализ рынка труда Кемеровской области-Кузбасса (востребованные профессии и специальности в регионе). Обсуждение темы полезных навыков. Поиск и оценка вариантов профессионального самоопределения. Принятие решения о выборе конкретной профессии. </w:t>
      </w:r>
    </w:p>
    <w:p w:rsidR="00A45789" w:rsidRPr="00A45789" w:rsidRDefault="00A45789" w:rsidP="00A45789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Индивидуальное задание (поиск и оценка вариантов профессионального самоопределения, конкретной профессии).</w:t>
      </w:r>
    </w:p>
    <w:p w:rsidR="00A45789" w:rsidRPr="00A45789" w:rsidRDefault="00A45789" w:rsidP="00A45789">
      <w:pPr>
        <w:keepNext/>
        <w:keepLines/>
        <w:spacing w:before="240" w:after="0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3.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Планирование карьеры и профессиональный успех. Профориентационная экскурсия.</w:t>
      </w:r>
    </w:p>
    <w:p w:rsidR="00A45789" w:rsidRPr="00A45789" w:rsidRDefault="00A45789" w:rsidP="00953DB2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 xml:space="preserve">Теория. 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Знакомство со сферами профессиональной деятельности, </w:t>
      </w:r>
      <w:r w:rsidR="00E1702C">
        <w:rPr>
          <w:rFonts w:ascii="Times New Roman" w:eastAsiaTheme="majorEastAsia" w:hAnsi="Times New Roman" w:cs="Times New Roman"/>
          <w:sz w:val="28"/>
          <w:szCs w:val="28"/>
        </w:rPr>
        <w:t>обсуждение профессий, связанных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профильным направлением. Средства труда, способности и умения, школьные предметы. Дискуссия о востребованности профессий данных профильных направлений. Виды деятельности. Знакомство с альманахом перспективных отраслей и профессий на ближайшие 15–20 лет, «Атлас новых профессий», проектом «Билет в будущее».</w:t>
      </w:r>
    </w:p>
    <w:p w:rsidR="00A45789" w:rsidRPr="00A45789" w:rsidRDefault="00A45789" w:rsidP="00953DB2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Профориентационная игра «Твоя профессиональная карьера». Работа на платформе профориентационного портала Кузбасса «</w:t>
      </w:r>
      <w:proofErr w:type="spellStart"/>
      <w:r w:rsidRPr="00A45789">
        <w:rPr>
          <w:rFonts w:ascii="Times New Roman" w:eastAsiaTheme="majorEastAsia" w:hAnsi="Times New Roman" w:cs="Times New Roman"/>
          <w:sz w:val="28"/>
          <w:szCs w:val="28"/>
        </w:rPr>
        <w:t>Профориентир</w:t>
      </w:r>
      <w:proofErr w:type="spellEnd"/>
      <w:r w:rsidRPr="00A45789">
        <w:rPr>
          <w:rFonts w:ascii="Times New Roman" w:eastAsiaTheme="majorEastAsia" w:hAnsi="Times New Roman" w:cs="Times New Roman"/>
          <w:sz w:val="28"/>
          <w:szCs w:val="28"/>
        </w:rPr>
        <w:t>». Подбор образовательного учреждения среднего или высшего профессионального образования г. Кемерово и Кемеровской области-Кузбасса по выбранной профессии.</w:t>
      </w:r>
      <w:r w:rsidRPr="00A45789">
        <w:t xml:space="preserve"> 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Профориентационная экскурсия.</w:t>
      </w:r>
    </w:p>
    <w:p w:rsidR="00A45789" w:rsidRPr="00A45789" w:rsidRDefault="00A45789" w:rsidP="00953DB2">
      <w:pPr>
        <w:keepNext/>
        <w:keepLines/>
        <w:spacing w:before="240" w:after="0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4.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Составление плана индивидуального маршрута профессионального развития школьника. Работа на платформе «</w:t>
      </w:r>
      <w:proofErr w:type="spellStart"/>
      <w:r w:rsidRPr="00A45789">
        <w:rPr>
          <w:rFonts w:ascii="Times New Roman" w:eastAsiaTheme="majorEastAsia" w:hAnsi="Times New Roman" w:cs="Times New Roman"/>
          <w:sz w:val="28"/>
          <w:szCs w:val="28"/>
        </w:rPr>
        <w:t>Профориентир</w:t>
      </w:r>
      <w:proofErr w:type="spellEnd"/>
      <w:r w:rsidRPr="00A45789">
        <w:rPr>
          <w:rFonts w:ascii="Times New Roman" w:eastAsiaTheme="majorEastAsia" w:hAnsi="Times New Roman" w:cs="Times New Roman"/>
          <w:sz w:val="28"/>
          <w:szCs w:val="28"/>
        </w:rPr>
        <w:t>».</w:t>
      </w:r>
    </w:p>
    <w:p w:rsidR="00A45789" w:rsidRPr="00A45789" w:rsidRDefault="00A45789" w:rsidP="00953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hAnsi="Times New Roman" w:cs="Times New Roman"/>
          <w:sz w:val="28"/>
          <w:szCs w:val="28"/>
        </w:rPr>
        <w:t xml:space="preserve"> Заполнение карты индивидуального маршрута профессионального развития школьника. Профориентационная диагностика.  Практическое занятие на основе атласа новых профессий. Практические задания на платформе проекта «Билет в будущее».</w:t>
      </w:r>
    </w:p>
    <w:p w:rsidR="00A45789" w:rsidRPr="00A45789" w:rsidRDefault="00A45789" w:rsidP="00A4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sz w:val="28"/>
          <w:szCs w:val="28"/>
        </w:rPr>
        <w:t>Формула профессии «Хочу», «Могу», «Буду». Обсуждение, индивидуальные задания, тесты, практические задания, презентация.</w:t>
      </w:r>
    </w:p>
    <w:p w:rsidR="00A45789" w:rsidRPr="00A45789" w:rsidRDefault="00A45789" w:rsidP="00A4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sz w:val="28"/>
          <w:szCs w:val="28"/>
        </w:rPr>
        <w:t>Практические задания с применением платформы «</w:t>
      </w:r>
      <w:proofErr w:type="spellStart"/>
      <w:r w:rsidRPr="00A45789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Pr="00A45789">
        <w:rPr>
          <w:rFonts w:ascii="Times New Roman" w:hAnsi="Times New Roman" w:cs="Times New Roman"/>
          <w:sz w:val="28"/>
          <w:szCs w:val="28"/>
        </w:rPr>
        <w:t>». Составление профессионального маршрута, подбор образовательных организаций по сферам профессиональной деятельности.</w:t>
      </w:r>
    </w:p>
    <w:p w:rsidR="00A45789" w:rsidRPr="00A45789" w:rsidRDefault="00A45789" w:rsidP="00A45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789" w:rsidRDefault="00244F2E" w:rsidP="00244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2E">
        <w:rPr>
          <w:rFonts w:ascii="Times New Roman" w:hAnsi="Times New Roman" w:cs="Times New Roman"/>
          <w:b/>
          <w:sz w:val="28"/>
          <w:szCs w:val="28"/>
        </w:rPr>
        <w:t>Модуль IT-ТЕХНОЛОГИИ</w:t>
      </w:r>
    </w:p>
    <w:p w:rsidR="00244F2E" w:rsidRPr="00A45789" w:rsidRDefault="00244F2E" w:rsidP="00244F2E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1.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Вводное занятие. Что нужно знать при выборе профессии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Theme="majorEastAsia" w:hAnsi="Times New Roman" w:cs="Times New Roman"/>
          <w:sz w:val="28"/>
          <w:szCs w:val="28"/>
        </w:rPr>
        <w:t>-сферы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244F2E" w:rsidRPr="00A45789" w:rsidRDefault="00244F2E" w:rsidP="00244F2E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Теория.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Введение в образовательную программу. ТБ при работе, правила поведения при проведении экскурсий, профессиональных проб, на занятиях и переменах. Ознакомление с планом работы. Знакомство с понятиями: профессия, специальность, должность, квалификация.  Профессиональная пригодность: особенности организма и здоровье. Классификация профессий. Проблема выбора профессии. Отбор необходимой информации, обобщение представления о ситуации выбора профессии. </w:t>
      </w:r>
      <w:r>
        <w:rPr>
          <w:rFonts w:ascii="Times New Roman" w:eastAsiaTheme="majorEastAsia" w:hAnsi="Times New Roman" w:cs="Times New Roman"/>
          <w:sz w:val="28"/>
          <w:szCs w:val="28"/>
        </w:rPr>
        <w:t>Особенности профессии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244F2E" w:rsidRPr="00A45789" w:rsidRDefault="00244F2E" w:rsidP="00244F2E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Входной контроль. Тестирование. Профориентационная игра «Профессия, специальность, должность».</w:t>
      </w:r>
    </w:p>
    <w:p w:rsidR="00244F2E" w:rsidRPr="00A45789" w:rsidRDefault="00244F2E" w:rsidP="00244F2E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2.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Знакомство с профильными направлениями обучения</w:t>
      </w:r>
      <w:r w:rsidR="00F92EC8">
        <w:rPr>
          <w:rFonts w:ascii="Times New Roman" w:eastAsiaTheme="majorEastAsia" w:hAnsi="Times New Roman" w:cs="Times New Roman"/>
          <w:sz w:val="28"/>
          <w:szCs w:val="28"/>
        </w:rPr>
        <w:t xml:space="preserve"> колледжа предпринимательских и цифровых технологий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, готовность к выбору профессии.</w:t>
      </w:r>
    </w:p>
    <w:p w:rsidR="00244F2E" w:rsidRPr="00A45789" w:rsidRDefault="00244F2E" w:rsidP="00244F2E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Теория.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Виды профильного направления обучения</w:t>
      </w:r>
      <w:r w:rsidR="00F92EC8">
        <w:rPr>
          <w:rFonts w:ascii="Times New Roman" w:eastAsiaTheme="majorEastAsia" w:hAnsi="Times New Roman" w:cs="Times New Roman"/>
          <w:sz w:val="28"/>
          <w:szCs w:val="28"/>
        </w:rPr>
        <w:t xml:space="preserve"> колледжа предпринимательских и цифровых технологий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. Формула профессионального успеха «Хочу», «Могу», «Буду». Особенности рынка труда, технология выбора профессии: анализ рынка труда Кемеровской области-Кузбасса (востребованные профессии и специальности в регионе). Обсуждение темы полезных навыков. Поиск и оценка вариантов профессионального самоопределения. Принятие решения о выборе конкретной профессии. </w:t>
      </w:r>
    </w:p>
    <w:p w:rsidR="00244F2E" w:rsidRPr="00A45789" w:rsidRDefault="00244F2E" w:rsidP="00244F2E">
      <w:pPr>
        <w:spacing w:after="0" w:line="259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Индивидуальное задание (поиск и оценка вариантов профессионального самоопределения, конкретной профессии).</w:t>
      </w:r>
    </w:p>
    <w:p w:rsidR="00244F2E" w:rsidRPr="00A45789" w:rsidRDefault="00244F2E" w:rsidP="00244F2E">
      <w:pPr>
        <w:keepNext/>
        <w:keepLines/>
        <w:spacing w:before="240" w:after="0"/>
        <w:ind w:firstLine="709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3.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Планирование карьеры и профессиональный успех. Профориентационная экскурсия.</w:t>
      </w:r>
    </w:p>
    <w:p w:rsidR="00244F2E" w:rsidRPr="00A45789" w:rsidRDefault="00244F2E" w:rsidP="00953DB2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 xml:space="preserve">Теория. 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Знакомство со сферами профессиональной деятельности, </w:t>
      </w:r>
      <w:r>
        <w:rPr>
          <w:rFonts w:ascii="Times New Roman" w:eastAsiaTheme="majorEastAsia" w:hAnsi="Times New Roman" w:cs="Times New Roman"/>
          <w:sz w:val="28"/>
          <w:szCs w:val="28"/>
        </w:rPr>
        <w:t>обсуждение профессий, связанных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92EC8">
        <w:rPr>
          <w:rFonts w:ascii="Times New Roman" w:eastAsiaTheme="majorEastAsia" w:hAnsi="Times New Roman" w:cs="Times New Roman"/>
          <w:sz w:val="28"/>
          <w:szCs w:val="28"/>
        </w:rPr>
        <w:t xml:space="preserve">с 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профильным направлением. Средства труда, способности и умения, школьные предметы. Дискуссия о востребованности профессий данных профильных направлений. Виды деятельности. Знакомство с альманахом перспективных отраслей и профессий на ближ</w:t>
      </w:r>
      <w:r w:rsidR="002118F1">
        <w:rPr>
          <w:rFonts w:ascii="Times New Roman" w:eastAsiaTheme="majorEastAsia" w:hAnsi="Times New Roman" w:cs="Times New Roman"/>
          <w:sz w:val="28"/>
          <w:szCs w:val="28"/>
        </w:rPr>
        <w:t>айшие 15-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20 лет, «Атлас новых профессий», проектом «Билет в будущее».</w:t>
      </w:r>
    </w:p>
    <w:p w:rsidR="00244F2E" w:rsidRPr="00A45789" w:rsidRDefault="00244F2E" w:rsidP="00953DB2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Профориентационная игра «Твоя профессиональная карьера». Работа на платформе профориентационного портала Кузбасса «</w:t>
      </w:r>
      <w:proofErr w:type="spellStart"/>
      <w:r w:rsidRPr="00A45789">
        <w:rPr>
          <w:rFonts w:ascii="Times New Roman" w:eastAsiaTheme="majorEastAsia" w:hAnsi="Times New Roman" w:cs="Times New Roman"/>
          <w:sz w:val="28"/>
          <w:szCs w:val="28"/>
        </w:rPr>
        <w:t>Профориентир</w:t>
      </w:r>
      <w:proofErr w:type="spellEnd"/>
      <w:r w:rsidRPr="00A45789">
        <w:rPr>
          <w:rFonts w:ascii="Times New Roman" w:eastAsiaTheme="majorEastAsia" w:hAnsi="Times New Roman" w:cs="Times New Roman"/>
          <w:sz w:val="28"/>
          <w:szCs w:val="28"/>
        </w:rPr>
        <w:t>». Подбор образовательного учреждения среднего или высшего профессионального образования г. Кемерово и Кемеровской области-Кузбасса по выбранной профессии.</w:t>
      </w:r>
      <w:r w:rsidRPr="00A45789">
        <w:t xml:space="preserve"> 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>Профориентационная экскурсия.</w:t>
      </w:r>
    </w:p>
    <w:p w:rsidR="00244F2E" w:rsidRPr="00A45789" w:rsidRDefault="00244F2E" w:rsidP="00953DB2">
      <w:pPr>
        <w:keepNext/>
        <w:keepLines/>
        <w:spacing w:before="240" w:after="0"/>
        <w:ind w:firstLine="567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45789">
        <w:rPr>
          <w:rFonts w:ascii="Times New Roman" w:eastAsiaTheme="majorEastAsia" w:hAnsi="Times New Roman" w:cs="Times New Roman"/>
          <w:b/>
          <w:sz w:val="28"/>
          <w:szCs w:val="28"/>
        </w:rPr>
        <w:t>Тема 4.</w:t>
      </w:r>
      <w:r w:rsidRPr="00A45789">
        <w:rPr>
          <w:rFonts w:ascii="Times New Roman" w:eastAsiaTheme="majorEastAsia" w:hAnsi="Times New Roman" w:cs="Times New Roman"/>
          <w:sz w:val="28"/>
          <w:szCs w:val="28"/>
        </w:rPr>
        <w:t xml:space="preserve"> Составление плана индивидуального маршрута профессионального развития школьника. Работа на платформе «</w:t>
      </w:r>
      <w:proofErr w:type="spellStart"/>
      <w:r w:rsidRPr="00A45789">
        <w:rPr>
          <w:rFonts w:ascii="Times New Roman" w:eastAsiaTheme="majorEastAsia" w:hAnsi="Times New Roman" w:cs="Times New Roman"/>
          <w:sz w:val="28"/>
          <w:szCs w:val="28"/>
        </w:rPr>
        <w:t>Профориентир</w:t>
      </w:r>
      <w:proofErr w:type="spellEnd"/>
      <w:r w:rsidRPr="00A45789">
        <w:rPr>
          <w:rFonts w:ascii="Times New Roman" w:eastAsiaTheme="majorEastAsia" w:hAnsi="Times New Roman" w:cs="Times New Roman"/>
          <w:sz w:val="28"/>
          <w:szCs w:val="28"/>
        </w:rPr>
        <w:t>».</w:t>
      </w:r>
    </w:p>
    <w:p w:rsidR="00244F2E" w:rsidRPr="00A45789" w:rsidRDefault="00244F2E" w:rsidP="00953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45789">
        <w:rPr>
          <w:rFonts w:ascii="Times New Roman" w:hAnsi="Times New Roman" w:cs="Times New Roman"/>
          <w:sz w:val="28"/>
          <w:szCs w:val="28"/>
        </w:rPr>
        <w:t xml:space="preserve"> Заполнение карты индивидуального маршрута профессионального развития школьника. Профориентационная диагностика.  </w:t>
      </w:r>
      <w:r w:rsidRPr="00A45789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на основе атласа новых профессий. Практические задания на платформе проекта «Билет в будущее».</w:t>
      </w:r>
    </w:p>
    <w:p w:rsidR="00244F2E" w:rsidRPr="00A45789" w:rsidRDefault="00244F2E" w:rsidP="00244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sz w:val="28"/>
          <w:szCs w:val="28"/>
        </w:rPr>
        <w:t>Формула профессии «Хочу», «Могу», «Буду». Обсуждение, индивидуальные задания, тесты, практические задания, презентация.</w:t>
      </w:r>
    </w:p>
    <w:p w:rsidR="00953DB2" w:rsidRPr="00953DB2" w:rsidRDefault="00244F2E" w:rsidP="00953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89">
        <w:rPr>
          <w:rFonts w:ascii="Times New Roman" w:hAnsi="Times New Roman" w:cs="Times New Roman"/>
          <w:sz w:val="28"/>
          <w:szCs w:val="28"/>
        </w:rPr>
        <w:t>Практические задания с применением платформы «</w:t>
      </w:r>
      <w:proofErr w:type="spellStart"/>
      <w:r w:rsidRPr="00A45789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Pr="00A45789">
        <w:rPr>
          <w:rFonts w:ascii="Times New Roman" w:hAnsi="Times New Roman" w:cs="Times New Roman"/>
          <w:sz w:val="28"/>
          <w:szCs w:val="28"/>
        </w:rPr>
        <w:t>». Составление профессионального маршрута, подбор образовательных организаций по сферам</w:t>
      </w:r>
      <w:r w:rsidR="00953DB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31729" w:rsidRDefault="00831729" w:rsidP="00953DB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1729">
        <w:rPr>
          <w:rFonts w:ascii="Times New Roman" w:hAnsi="Times New Roman" w:cs="Times New Roman"/>
          <w:b/>
          <w:color w:val="auto"/>
          <w:sz w:val="28"/>
          <w:szCs w:val="28"/>
        </w:rPr>
        <w:t>1.4 Планируемые результаты</w:t>
      </w:r>
      <w:bookmarkEnd w:id="12"/>
    </w:p>
    <w:p w:rsidR="009E28B7" w:rsidRDefault="00C6409B" w:rsidP="009E2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661">
        <w:rPr>
          <w:rFonts w:ascii="Times New Roman" w:hAnsi="Times New Roman"/>
          <w:sz w:val="28"/>
          <w:szCs w:val="28"/>
        </w:rPr>
        <w:t xml:space="preserve">По окончанию </w:t>
      </w:r>
      <w:r w:rsidR="000D2661">
        <w:rPr>
          <w:rFonts w:ascii="Times New Roman" w:hAnsi="Times New Roman"/>
          <w:sz w:val="28"/>
          <w:szCs w:val="28"/>
        </w:rPr>
        <w:t>освоения</w:t>
      </w:r>
      <w:r w:rsidR="000D2661" w:rsidRPr="000D2661">
        <w:rPr>
          <w:rFonts w:ascii="Times New Roman" w:hAnsi="Times New Roman"/>
          <w:sz w:val="28"/>
          <w:szCs w:val="28"/>
        </w:rPr>
        <w:t xml:space="preserve"> модулей программы будут достигнуты следующие результаты:</w:t>
      </w:r>
    </w:p>
    <w:p w:rsidR="009E28B7" w:rsidRPr="00BE1632" w:rsidRDefault="009E28B7" w:rsidP="009E28B7">
      <w:pPr>
        <w:spacing w:after="0" w:line="240" w:lineRule="auto"/>
        <w:ind w:firstLine="709"/>
        <w:jc w:val="both"/>
        <w:rPr>
          <w:rStyle w:val="30"/>
          <w:rFonts w:ascii="Times New Roman" w:eastAsiaTheme="minorHAnsi" w:hAnsi="Times New Roman" w:cstheme="minorBidi"/>
          <w:b/>
          <w:color w:val="auto"/>
          <w:sz w:val="28"/>
          <w:szCs w:val="28"/>
        </w:rPr>
      </w:pPr>
      <w:r w:rsidRPr="00BE1632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Предметные: </w:t>
      </w:r>
    </w:p>
    <w:p w:rsidR="009E28B7" w:rsidRPr="009E28B7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 xml:space="preserve">сформированы знания о сферах профессиональной деятельности, учащийся умеет классифицировать профессии по предмету и содержанию труда; </w:t>
      </w:r>
    </w:p>
    <w:p w:rsidR="009E28B7" w:rsidRPr="009E28B7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сформировано представление о рынке труда и особенностях профессионального образования;</w:t>
      </w:r>
    </w:p>
    <w:p w:rsidR="009E28B7" w:rsidRPr="009E28B7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сформирован осознанный выбор учащимся профиля обучения в школе и в перспективе – будущей профессии.</w:t>
      </w:r>
    </w:p>
    <w:p w:rsidR="009E28B7" w:rsidRPr="00BE1632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 w:rsidRPr="00BE1632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Метапредметные:</w:t>
      </w:r>
    </w:p>
    <w:p w:rsidR="009E28B7" w:rsidRPr="009E28B7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сформированы мотивации учащегося к осознанному социальному и профессиональному самоопределению;</w:t>
      </w:r>
    </w:p>
    <w:p w:rsidR="009E28B7" w:rsidRPr="009E28B7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развита интеллектуально-познавательная сфера;</w:t>
      </w:r>
    </w:p>
    <w:p w:rsidR="009E28B7" w:rsidRPr="009E28B7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сформированы представления о профпригодности и компенсации способностей.</w:t>
      </w:r>
    </w:p>
    <w:p w:rsidR="009E28B7" w:rsidRPr="00BE1632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 w:rsidRPr="00BE1632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Личностные:</w:t>
      </w:r>
    </w:p>
    <w:p w:rsidR="009E28B7" w:rsidRPr="009E28B7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 xml:space="preserve">сформировано у учащихся адекватные представление о себе и своем профессиональном соответствии; </w:t>
      </w:r>
    </w:p>
    <w:p w:rsidR="009E28B7" w:rsidRPr="009E28B7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сформировано ценностное отношение к собственному труду, труду других людей и его результатам; понимание значения труда в жизни человека;</w:t>
      </w:r>
    </w:p>
    <w:p w:rsidR="009E28B7" w:rsidRPr="009E28B7" w:rsidRDefault="009E28B7" w:rsidP="009E28B7">
      <w:pPr>
        <w:spacing w:after="0" w:line="259" w:lineRule="auto"/>
        <w:ind w:firstLine="709"/>
        <w:jc w:val="both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>•</w:t>
      </w:r>
      <w:r w:rsidRPr="009E28B7">
        <w:rPr>
          <w:rStyle w:val="30"/>
          <w:rFonts w:ascii="Times New Roman" w:hAnsi="Times New Roman" w:cs="Times New Roman"/>
          <w:color w:val="auto"/>
          <w:sz w:val="28"/>
          <w:szCs w:val="28"/>
        </w:rPr>
        <w:tab/>
        <w:t>сформирован позитивный имидж современного молодого человека-профессионала</w:t>
      </w:r>
      <w:r>
        <w:rPr>
          <w:rStyle w:val="30"/>
          <w:rFonts w:ascii="Times New Roman" w:hAnsi="Times New Roman" w:cs="Times New Roman"/>
          <w:color w:val="auto"/>
          <w:sz w:val="28"/>
          <w:szCs w:val="28"/>
        </w:rPr>
        <w:t>.</w:t>
      </w:r>
    </w:p>
    <w:p w:rsidR="00071736" w:rsidRPr="00071736" w:rsidRDefault="004A5846" w:rsidP="000D266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9B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4A74E9" w:rsidRPr="0057142A" w:rsidRDefault="004A74E9" w:rsidP="0057142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06282040"/>
      <w:bookmarkStart w:id="14" w:name="_Toc112921707"/>
      <w:r w:rsidRPr="00571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№ 2. «Комплекс организационно-педагогических условий»</w:t>
      </w:r>
      <w:bookmarkEnd w:id="13"/>
      <w:bookmarkEnd w:id="14"/>
    </w:p>
    <w:p w:rsidR="004A74E9" w:rsidRPr="00B40F12" w:rsidRDefault="004A74E9" w:rsidP="004A7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E9" w:rsidRPr="00B643AB" w:rsidRDefault="004A74E9" w:rsidP="0057142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04555036"/>
      <w:bookmarkStart w:id="16" w:name="_Toc104977693"/>
      <w:bookmarkStart w:id="17" w:name="_Toc106282041"/>
      <w:bookmarkStart w:id="18" w:name="_Toc112921708"/>
      <w:r w:rsidRPr="00B643A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bookmarkStart w:id="19" w:name="_Toc504555037"/>
      <w:bookmarkEnd w:id="15"/>
      <w:r w:rsidRPr="00B643AB">
        <w:rPr>
          <w:rFonts w:ascii="Times New Roman" w:hAnsi="Times New Roman" w:cs="Times New Roman"/>
          <w:b/>
          <w:color w:val="auto"/>
          <w:sz w:val="28"/>
          <w:szCs w:val="28"/>
        </w:rPr>
        <w:t>.1 Календарный учебный график</w:t>
      </w:r>
      <w:bookmarkEnd w:id="16"/>
      <w:bookmarkEnd w:id="17"/>
      <w:bookmarkEnd w:id="18"/>
    </w:p>
    <w:p w:rsidR="004A74E9" w:rsidRDefault="004A74E9" w:rsidP="004A7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организации занятий по данной дополнительной общеобразовательной программе определяется календарным учебным графиком.</w:t>
      </w:r>
      <w:r w:rsidR="00086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F5F3E" w:rsidRPr="006B134E" w:rsidRDefault="008F5F3E" w:rsidP="004A7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учебных </w:t>
      </w:r>
      <w:r w:rsidR="00BB3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</w:t>
      </w:r>
      <w:r w:rsidRPr="008F5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F5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3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E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74E9" w:rsidRPr="006B134E" w:rsidRDefault="004A74E9" w:rsidP="004A7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92"/>
        <w:gridCol w:w="1505"/>
        <w:gridCol w:w="1891"/>
      </w:tblGrid>
      <w:tr w:rsidR="00BE1632" w:rsidRPr="006B134E" w:rsidTr="00674A11">
        <w:tc>
          <w:tcPr>
            <w:tcW w:w="846" w:type="dxa"/>
          </w:tcPr>
          <w:p w:rsidR="00BE1632" w:rsidRPr="00BE1632" w:rsidRDefault="00BE1632" w:rsidP="00BE163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E16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32" w:rsidRPr="005720B5" w:rsidRDefault="00BE1632" w:rsidP="00BE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32" w:rsidRPr="005720B5" w:rsidRDefault="00BE1632" w:rsidP="00BE163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1632" w:rsidRPr="005720B5" w:rsidRDefault="00BE1632" w:rsidP="00BE1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720B5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32" w:rsidRPr="005720B5" w:rsidRDefault="00BE1632" w:rsidP="00BE163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B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BE1632" w:rsidRPr="005720B5" w:rsidRDefault="00BE1632" w:rsidP="00BE1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B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32" w:rsidRPr="005720B5" w:rsidRDefault="00BE1632" w:rsidP="00BE1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B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E1632" w:rsidRPr="006B134E" w:rsidTr="00227B55">
        <w:tc>
          <w:tcPr>
            <w:tcW w:w="9345" w:type="dxa"/>
            <w:gridSpan w:val="5"/>
          </w:tcPr>
          <w:p w:rsidR="00BE1632" w:rsidRPr="00BE1632" w:rsidRDefault="00BE1632" w:rsidP="00BE163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16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Модуль ИНЖЕНЕРИЯ</w:t>
            </w:r>
          </w:p>
        </w:tc>
      </w:tr>
      <w:tr w:rsidR="00BE1632" w:rsidRPr="006B134E" w:rsidTr="00674A11">
        <w:tc>
          <w:tcPr>
            <w:tcW w:w="846" w:type="dxa"/>
          </w:tcPr>
          <w:p w:rsidR="00BE1632" w:rsidRPr="006B134E" w:rsidRDefault="00227B55" w:rsidP="00BE16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4111" w:type="dxa"/>
          </w:tcPr>
          <w:p w:rsidR="00BE1632" w:rsidRPr="00EC39F2" w:rsidRDefault="00BE1632" w:rsidP="00BE163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BE1632" w:rsidRPr="00227B55" w:rsidRDefault="00BE1632" w:rsidP="00227B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Что нужно знать при выборе профессии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инженера</w:t>
            </w:r>
            <w:r w:rsidR="00227B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BE1632" w:rsidRDefault="00227B55" w:rsidP="00BE16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BE1632" w:rsidRDefault="00227B55" w:rsidP="00BE16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BE1632" w:rsidRDefault="00BE1632" w:rsidP="00BE16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4111" w:type="dxa"/>
          </w:tcPr>
          <w:p w:rsidR="00227B55" w:rsidRPr="00E81D38" w:rsidRDefault="00227B55" w:rsidP="00227B55"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Типичные проблемы, препятствующие профессиональному выбору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4111" w:type="dxa"/>
          </w:tcPr>
          <w:p w:rsidR="00227B55" w:rsidRPr="00227B55" w:rsidRDefault="00227B55" w:rsidP="0022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Знакомство с профильным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направлениями обучения КузГТУ.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7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4111" w:type="dxa"/>
          </w:tcPr>
          <w:p w:rsidR="00227B55" w:rsidRPr="00E81D38" w:rsidRDefault="00227B55" w:rsidP="00227B55"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выбору профессии инженера.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4111" w:type="dxa"/>
          </w:tcPr>
          <w:p w:rsidR="00227B55" w:rsidRPr="00227B55" w:rsidRDefault="00227B55" w:rsidP="0022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карьеры и профессиональный успех. 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4111" w:type="dxa"/>
          </w:tcPr>
          <w:p w:rsidR="00227B55" w:rsidRPr="00EF7F8A" w:rsidRDefault="00227B55" w:rsidP="00227B55"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экскурсия.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4111" w:type="dxa"/>
          </w:tcPr>
          <w:p w:rsidR="00227B55" w:rsidRPr="00227B55" w:rsidRDefault="00227B55" w:rsidP="0022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Работа на платформе «</w:t>
            </w:r>
            <w:proofErr w:type="spellStart"/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Профориентир</w:t>
            </w:r>
            <w:proofErr w:type="spellEnd"/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4111" w:type="dxa"/>
          </w:tcPr>
          <w:p w:rsidR="00227B55" w:rsidRPr="00EF7F8A" w:rsidRDefault="00227B55" w:rsidP="00227B55"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Составление плана индивидуального маршрута профессионального развития школьника.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27B55" w:rsidRPr="00227B55" w:rsidRDefault="00227B55" w:rsidP="00227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227B55" w:rsidRP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27B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 часов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7B55" w:rsidRPr="006B134E" w:rsidTr="00227B55">
        <w:tc>
          <w:tcPr>
            <w:tcW w:w="9345" w:type="dxa"/>
            <w:gridSpan w:val="5"/>
          </w:tcPr>
          <w:p w:rsidR="00227B55" w:rsidRPr="00227B55" w:rsidRDefault="00227B55" w:rsidP="00227B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Модуль МЕДИЦИНА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Pr="006B134E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31.10</w:t>
            </w:r>
          </w:p>
        </w:tc>
        <w:tc>
          <w:tcPr>
            <w:tcW w:w="4111" w:type="dxa"/>
          </w:tcPr>
          <w:p w:rsidR="00227B55" w:rsidRPr="00EC39F2" w:rsidRDefault="00227B55" w:rsidP="00227B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227B55" w:rsidRPr="00227B55" w:rsidRDefault="00227B55" w:rsidP="00227B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Что нужно знать при выборе профессии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медицинского работника.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4111" w:type="dxa"/>
          </w:tcPr>
          <w:p w:rsidR="00227B55" w:rsidRPr="00E81D38" w:rsidRDefault="00227B55" w:rsidP="00227B55"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Типичные проблемы, препятствующие профессиональному выбору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4111" w:type="dxa"/>
          </w:tcPr>
          <w:p w:rsidR="00227B55" w:rsidRPr="00227B55" w:rsidRDefault="00227B55" w:rsidP="0022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Знакомство с профильным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направлениями обучения медицинского колледжа.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7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4111" w:type="dxa"/>
          </w:tcPr>
          <w:p w:rsidR="00227B55" w:rsidRPr="00E81D38" w:rsidRDefault="00227B55" w:rsidP="00227B55"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выбору профессии медицинского работника.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4111" w:type="dxa"/>
          </w:tcPr>
          <w:p w:rsidR="00227B55" w:rsidRPr="00227B55" w:rsidRDefault="00227B55" w:rsidP="0022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карьеры и профессиональный успех. 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4111" w:type="dxa"/>
          </w:tcPr>
          <w:p w:rsidR="00227B55" w:rsidRPr="00EF7F8A" w:rsidRDefault="00227B55" w:rsidP="00227B55"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экскурсия.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4111" w:type="dxa"/>
          </w:tcPr>
          <w:p w:rsidR="00227B55" w:rsidRPr="00227B55" w:rsidRDefault="00227B55" w:rsidP="0022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Работа на платформе «</w:t>
            </w:r>
            <w:proofErr w:type="spellStart"/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Профориентир</w:t>
            </w:r>
            <w:proofErr w:type="spellEnd"/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4111" w:type="dxa"/>
          </w:tcPr>
          <w:p w:rsidR="00227B55" w:rsidRPr="00EF7F8A" w:rsidRDefault="00227B55" w:rsidP="00227B55"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Составление плана индивидуального маршрута профессионального развития школьника.</w:t>
            </w:r>
          </w:p>
        </w:tc>
        <w:tc>
          <w:tcPr>
            <w:tcW w:w="992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27B55" w:rsidRPr="006B134E" w:rsidTr="00674A11">
        <w:tc>
          <w:tcPr>
            <w:tcW w:w="846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27B55" w:rsidRPr="00227B55" w:rsidRDefault="00227B55" w:rsidP="00227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227B55" w:rsidRP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27B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 часов</w:t>
            </w:r>
          </w:p>
        </w:tc>
        <w:tc>
          <w:tcPr>
            <w:tcW w:w="1505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227B55" w:rsidRDefault="00227B55" w:rsidP="00227B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45AF" w:rsidRPr="006B134E" w:rsidTr="00244F2E">
        <w:tc>
          <w:tcPr>
            <w:tcW w:w="9345" w:type="dxa"/>
            <w:gridSpan w:val="5"/>
          </w:tcPr>
          <w:p w:rsidR="007E45AF" w:rsidRPr="007E45AF" w:rsidRDefault="007E45AF" w:rsidP="007E45A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Модуль ТОЧНЫЕ НАУКИ</w:t>
            </w:r>
          </w:p>
        </w:tc>
      </w:tr>
      <w:tr w:rsidR="007E45AF" w:rsidRPr="006B134E" w:rsidTr="00674A11">
        <w:tc>
          <w:tcPr>
            <w:tcW w:w="846" w:type="dxa"/>
          </w:tcPr>
          <w:p w:rsidR="007E45AF" w:rsidRPr="006B134E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4111" w:type="dxa"/>
          </w:tcPr>
          <w:p w:rsidR="007E45AF" w:rsidRPr="00EC39F2" w:rsidRDefault="007E45AF" w:rsidP="007E45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7E45AF" w:rsidRPr="00227B55" w:rsidRDefault="007E45AF" w:rsidP="007E45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Что нужно знать при выборе профессии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7E45AF" w:rsidRPr="006B134E" w:rsidTr="00674A11">
        <w:tc>
          <w:tcPr>
            <w:tcW w:w="846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4111" w:type="dxa"/>
          </w:tcPr>
          <w:p w:rsidR="007E45AF" w:rsidRPr="00E81D38" w:rsidRDefault="007E45AF" w:rsidP="007E45AF"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Типичные проблемы, препятствующие профессиональному выбору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E45AF" w:rsidRPr="006B134E" w:rsidTr="00674A11">
        <w:tc>
          <w:tcPr>
            <w:tcW w:w="846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4111" w:type="dxa"/>
          </w:tcPr>
          <w:p w:rsidR="007E45AF" w:rsidRPr="00227B55" w:rsidRDefault="007E45AF" w:rsidP="007E4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Знакомство с профильным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направлениями обучения КемГУ.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91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7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7E45AF" w:rsidRPr="006B134E" w:rsidTr="00674A11">
        <w:tc>
          <w:tcPr>
            <w:tcW w:w="846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01.11</w:t>
            </w:r>
          </w:p>
        </w:tc>
        <w:tc>
          <w:tcPr>
            <w:tcW w:w="4111" w:type="dxa"/>
          </w:tcPr>
          <w:p w:rsidR="007E45AF" w:rsidRPr="00E81D38" w:rsidRDefault="007E45AF" w:rsidP="007E45AF"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выбору профессии.</w:t>
            </w:r>
          </w:p>
        </w:tc>
        <w:tc>
          <w:tcPr>
            <w:tcW w:w="992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E45AF" w:rsidRPr="006B134E" w:rsidTr="00674A11">
        <w:tc>
          <w:tcPr>
            <w:tcW w:w="846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4111" w:type="dxa"/>
          </w:tcPr>
          <w:p w:rsidR="007E45AF" w:rsidRPr="00227B55" w:rsidRDefault="007E45AF" w:rsidP="007E4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карьеры и профессиональный успех. </w:t>
            </w:r>
          </w:p>
        </w:tc>
        <w:tc>
          <w:tcPr>
            <w:tcW w:w="992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7E45AF" w:rsidRPr="006B134E" w:rsidTr="00674A11">
        <w:tc>
          <w:tcPr>
            <w:tcW w:w="846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4111" w:type="dxa"/>
          </w:tcPr>
          <w:p w:rsidR="007E45AF" w:rsidRPr="00EF7F8A" w:rsidRDefault="007E45AF" w:rsidP="007E45AF"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экскурсия.</w:t>
            </w:r>
          </w:p>
        </w:tc>
        <w:tc>
          <w:tcPr>
            <w:tcW w:w="992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891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</w:tr>
      <w:tr w:rsidR="007E45AF" w:rsidRPr="006B134E" w:rsidTr="00674A11">
        <w:tc>
          <w:tcPr>
            <w:tcW w:w="846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4111" w:type="dxa"/>
          </w:tcPr>
          <w:p w:rsidR="007E45AF" w:rsidRPr="00227B55" w:rsidRDefault="007E45AF" w:rsidP="007E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Работа на платформе «</w:t>
            </w:r>
            <w:proofErr w:type="spellStart"/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Профориентир</w:t>
            </w:r>
            <w:proofErr w:type="spellEnd"/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7E45AF" w:rsidRPr="006B134E" w:rsidTr="00674A11">
        <w:tc>
          <w:tcPr>
            <w:tcW w:w="846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4111" w:type="dxa"/>
          </w:tcPr>
          <w:p w:rsidR="007E45AF" w:rsidRPr="00EF7F8A" w:rsidRDefault="007E45AF" w:rsidP="007E45AF"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Составление плана индивидуального маршрута профессионального развития школьника.</w:t>
            </w:r>
          </w:p>
        </w:tc>
        <w:tc>
          <w:tcPr>
            <w:tcW w:w="992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7E45AF" w:rsidRPr="006B134E" w:rsidTr="00674A11">
        <w:tc>
          <w:tcPr>
            <w:tcW w:w="846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E45AF" w:rsidRPr="00227B55" w:rsidRDefault="007E45AF" w:rsidP="007E4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E45AF" w:rsidRPr="00227B55" w:rsidRDefault="007E45AF" w:rsidP="007E45A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27B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 часов</w:t>
            </w:r>
          </w:p>
        </w:tc>
        <w:tc>
          <w:tcPr>
            <w:tcW w:w="1505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7E45AF" w:rsidRDefault="007E45AF" w:rsidP="007E45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18F1" w:rsidRPr="006B134E" w:rsidTr="00BB3F31">
        <w:tc>
          <w:tcPr>
            <w:tcW w:w="9345" w:type="dxa"/>
            <w:gridSpan w:val="5"/>
          </w:tcPr>
          <w:p w:rsidR="002118F1" w:rsidRPr="002118F1" w:rsidRDefault="002118F1" w:rsidP="002118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-технологии</w:t>
            </w:r>
          </w:p>
        </w:tc>
      </w:tr>
      <w:tr w:rsidR="002118F1" w:rsidRPr="006B134E" w:rsidTr="00674A11">
        <w:tc>
          <w:tcPr>
            <w:tcW w:w="846" w:type="dxa"/>
          </w:tcPr>
          <w:p w:rsidR="002118F1" w:rsidRPr="006B134E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4111" w:type="dxa"/>
          </w:tcPr>
          <w:p w:rsidR="002118F1" w:rsidRPr="00EC39F2" w:rsidRDefault="002118F1" w:rsidP="002118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2118F1" w:rsidRPr="00227B55" w:rsidRDefault="002118F1" w:rsidP="002118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Что нужно знать при выборе профессии</w:t>
            </w:r>
            <w:r w:rsidRPr="00211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-сферы.</w:t>
            </w:r>
          </w:p>
        </w:tc>
        <w:tc>
          <w:tcPr>
            <w:tcW w:w="992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118F1" w:rsidRPr="006B134E" w:rsidTr="00674A11">
        <w:tc>
          <w:tcPr>
            <w:tcW w:w="846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4111" w:type="dxa"/>
          </w:tcPr>
          <w:p w:rsidR="002118F1" w:rsidRPr="00E81D38" w:rsidRDefault="002118F1" w:rsidP="002118F1">
            <w:r w:rsidRPr="00EC39F2">
              <w:rPr>
                <w:rFonts w:ascii="Times New Roman" w:hAnsi="Times New Roman" w:cs="Times New Roman"/>
                <w:sz w:val="26"/>
                <w:szCs w:val="26"/>
              </w:rPr>
              <w:t>Типичные проблемы, препятствующие профессиональному выбору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118F1" w:rsidRPr="006B134E" w:rsidTr="00674A11">
        <w:tc>
          <w:tcPr>
            <w:tcW w:w="846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4111" w:type="dxa"/>
          </w:tcPr>
          <w:p w:rsidR="002118F1" w:rsidRPr="00227B55" w:rsidRDefault="002118F1" w:rsidP="0021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Знакомство с профильным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направлениями обучения колледжа предпринимательских и цифровых технологий.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91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7B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118F1" w:rsidRPr="006B134E" w:rsidTr="00674A11">
        <w:tc>
          <w:tcPr>
            <w:tcW w:w="846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4111" w:type="dxa"/>
          </w:tcPr>
          <w:p w:rsidR="002118F1" w:rsidRPr="00E81D38" w:rsidRDefault="002118F1" w:rsidP="002118F1"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выбору профессии.</w:t>
            </w:r>
          </w:p>
        </w:tc>
        <w:tc>
          <w:tcPr>
            <w:tcW w:w="992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2118F1" w:rsidRPr="006B134E" w:rsidTr="00674A11">
        <w:tc>
          <w:tcPr>
            <w:tcW w:w="846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4111" w:type="dxa"/>
          </w:tcPr>
          <w:p w:rsidR="002118F1" w:rsidRPr="00227B55" w:rsidRDefault="002118F1" w:rsidP="0021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карьеры и профессиональный успех. </w:t>
            </w:r>
          </w:p>
        </w:tc>
        <w:tc>
          <w:tcPr>
            <w:tcW w:w="992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118F1" w:rsidRPr="006B134E" w:rsidTr="00674A11">
        <w:tc>
          <w:tcPr>
            <w:tcW w:w="846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4111" w:type="dxa"/>
          </w:tcPr>
          <w:p w:rsidR="002118F1" w:rsidRPr="00EF7F8A" w:rsidRDefault="002118F1" w:rsidP="002118F1"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экскурсия.</w:t>
            </w:r>
          </w:p>
        </w:tc>
        <w:tc>
          <w:tcPr>
            <w:tcW w:w="992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891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</w:tr>
      <w:tr w:rsidR="002118F1" w:rsidRPr="006B134E" w:rsidTr="00674A11">
        <w:tc>
          <w:tcPr>
            <w:tcW w:w="846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4111" w:type="dxa"/>
          </w:tcPr>
          <w:p w:rsidR="002118F1" w:rsidRPr="00227B55" w:rsidRDefault="002118F1" w:rsidP="0021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Работа на платформе «</w:t>
            </w:r>
            <w:proofErr w:type="spellStart"/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Профориентир</w:t>
            </w:r>
            <w:proofErr w:type="spellEnd"/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118F1" w:rsidRPr="006B134E" w:rsidTr="00674A11">
        <w:tc>
          <w:tcPr>
            <w:tcW w:w="846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03.11</w:t>
            </w:r>
          </w:p>
        </w:tc>
        <w:tc>
          <w:tcPr>
            <w:tcW w:w="4111" w:type="dxa"/>
          </w:tcPr>
          <w:p w:rsidR="002118F1" w:rsidRPr="00EF7F8A" w:rsidRDefault="002118F1" w:rsidP="002118F1"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Составление плана индивидуального маршрута профессионального развития школьника.</w:t>
            </w:r>
          </w:p>
        </w:tc>
        <w:tc>
          <w:tcPr>
            <w:tcW w:w="992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91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2118F1" w:rsidRPr="006B134E" w:rsidTr="00674A11">
        <w:tc>
          <w:tcPr>
            <w:tcW w:w="846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118F1" w:rsidRPr="00227B55" w:rsidRDefault="002118F1" w:rsidP="00211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2118F1" w:rsidRPr="00227B55" w:rsidRDefault="002118F1" w:rsidP="002118F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 часов</w:t>
            </w:r>
          </w:p>
        </w:tc>
        <w:tc>
          <w:tcPr>
            <w:tcW w:w="1505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2118F1" w:rsidRDefault="002118F1" w:rsidP="002118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74A11" w:rsidRDefault="00674A11" w:rsidP="00532B63">
      <w:pPr>
        <w:pStyle w:val="2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ru-RU"/>
        </w:rPr>
      </w:pPr>
      <w:bookmarkStart w:id="20" w:name="_Toc104977694"/>
      <w:bookmarkStart w:id="21" w:name="_Toc106282042"/>
      <w:bookmarkStart w:id="22" w:name="_Toc112921709"/>
    </w:p>
    <w:p w:rsidR="004A74E9" w:rsidRPr="00B643AB" w:rsidRDefault="004A74E9" w:rsidP="00532B6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3AB">
        <w:rPr>
          <w:rFonts w:ascii="Times New Roman" w:hAnsi="Times New Roman" w:cs="Times New Roman"/>
          <w:b/>
          <w:color w:val="auto"/>
          <w:sz w:val="28"/>
          <w:szCs w:val="28"/>
        </w:rPr>
        <w:t>2.2 Условия реализации программы</w:t>
      </w:r>
      <w:bookmarkEnd w:id="19"/>
      <w:bookmarkEnd w:id="20"/>
      <w:bookmarkEnd w:id="21"/>
      <w:bookmarkEnd w:id="22"/>
    </w:p>
    <w:p w:rsidR="004A74E9" w:rsidRPr="00AE4E3F" w:rsidRDefault="004A74E9" w:rsidP="004A74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4E3F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оснащение</w:t>
      </w:r>
    </w:p>
    <w:p w:rsidR="007B541A" w:rsidRDefault="004A74E9" w:rsidP="004A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035">
        <w:rPr>
          <w:rFonts w:ascii="Times New Roman" w:hAnsi="Times New Roman" w:cs="Times New Roman"/>
          <w:sz w:val="28"/>
          <w:szCs w:val="28"/>
        </w:rPr>
        <w:t>Р</w:t>
      </w:r>
      <w:r w:rsidR="007B541A" w:rsidRPr="00AE4E3F">
        <w:rPr>
          <w:rFonts w:ascii="Times New Roman" w:hAnsi="Times New Roman" w:cs="Times New Roman"/>
          <w:sz w:val="28"/>
          <w:szCs w:val="28"/>
        </w:rPr>
        <w:t>еализаци</w:t>
      </w:r>
      <w:r w:rsidR="00AE0035">
        <w:rPr>
          <w:rFonts w:ascii="Times New Roman" w:hAnsi="Times New Roman" w:cs="Times New Roman"/>
          <w:sz w:val="28"/>
          <w:szCs w:val="28"/>
        </w:rPr>
        <w:t>я</w:t>
      </w:r>
      <w:r w:rsidR="007B541A" w:rsidRPr="00AE4E3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E0035">
        <w:rPr>
          <w:rFonts w:ascii="Times New Roman" w:hAnsi="Times New Roman" w:cs="Times New Roman"/>
          <w:sz w:val="28"/>
          <w:szCs w:val="28"/>
        </w:rPr>
        <w:t>осуществляется с использованием материально-технической базы социальных партнеров</w:t>
      </w:r>
      <w:r w:rsidR="007B541A">
        <w:rPr>
          <w:rFonts w:ascii="Times New Roman" w:hAnsi="Times New Roman" w:cs="Times New Roman"/>
          <w:sz w:val="28"/>
          <w:szCs w:val="28"/>
        </w:rPr>
        <w:t xml:space="preserve">: </w:t>
      </w:r>
      <w:r w:rsidR="007E45AF">
        <w:rPr>
          <w:rFonts w:ascii="Times New Roman" w:hAnsi="Times New Roman" w:cs="Times New Roman"/>
          <w:sz w:val="28"/>
          <w:szCs w:val="28"/>
        </w:rPr>
        <w:t xml:space="preserve">ФГБОУ ВО «Кузбасский государственный технический университет им. Т.Ф. Горбачева», ФГБОУ ВО «Кемеровский государственный университет», </w:t>
      </w:r>
      <w:r w:rsidR="007E45AF" w:rsidRPr="007E45AF">
        <w:rPr>
          <w:rFonts w:ascii="Times New Roman" w:hAnsi="Times New Roman" w:cs="Times New Roman"/>
          <w:sz w:val="28"/>
          <w:szCs w:val="28"/>
        </w:rPr>
        <w:t>Г</w:t>
      </w:r>
      <w:r w:rsidR="001028B0">
        <w:rPr>
          <w:rFonts w:ascii="Times New Roman" w:hAnsi="Times New Roman" w:cs="Times New Roman"/>
          <w:sz w:val="28"/>
          <w:szCs w:val="28"/>
        </w:rPr>
        <w:t xml:space="preserve">БПОУ </w:t>
      </w:r>
      <w:r w:rsidR="007E45AF">
        <w:rPr>
          <w:rFonts w:ascii="Times New Roman" w:hAnsi="Times New Roman" w:cs="Times New Roman"/>
          <w:sz w:val="28"/>
          <w:szCs w:val="28"/>
        </w:rPr>
        <w:t>«</w:t>
      </w:r>
      <w:r w:rsidR="00E34B91">
        <w:rPr>
          <w:rFonts w:ascii="Times New Roman" w:hAnsi="Times New Roman" w:cs="Times New Roman"/>
          <w:sz w:val="28"/>
          <w:szCs w:val="28"/>
        </w:rPr>
        <w:t>Кузбасский медицинский колледж», АНО ПО «Колледж предпринимательских и цифровых технологий».</w:t>
      </w:r>
    </w:p>
    <w:p w:rsidR="00BB3A38" w:rsidRDefault="00BB3A38" w:rsidP="007E45A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A74E9" w:rsidRDefault="004A74E9" w:rsidP="004A74E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4E3F">
        <w:rPr>
          <w:rFonts w:ascii="Times New Roman" w:hAnsi="Times New Roman" w:cs="Times New Roman"/>
          <w:sz w:val="28"/>
          <w:szCs w:val="28"/>
          <w:u w:val="single"/>
        </w:rPr>
        <w:t>Информационное обеспечение</w:t>
      </w:r>
    </w:p>
    <w:p w:rsidR="004A74E9" w:rsidRPr="007E45AF" w:rsidRDefault="004A74E9" w:rsidP="007E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5AF" w:rsidRPr="007E45AF">
        <w:rPr>
          <w:rFonts w:ascii="Times New Roman" w:hAnsi="Times New Roman" w:cs="Times New Roman"/>
          <w:sz w:val="28"/>
          <w:szCs w:val="28"/>
        </w:rPr>
        <w:t>Для ведения качественного образовательного процесса необходимы информационные ресурсы</w:t>
      </w:r>
      <w:r w:rsidR="007E45AF">
        <w:rPr>
          <w:rFonts w:ascii="Times New Roman" w:hAnsi="Times New Roman" w:cs="Times New Roman"/>
          <w:sz w:val="28"/>
          <w:szCs w:val="28"/>
        </w:rPr>
        <w:t xml:space="preserve">: сайт </w:t>
      </w:r>
      <w:r w:rsidR="007E45AF" w:rsidRPr="007E45AF">
        <w:rPr>
          <w:rFonts w:ascii="Times New Roman" w:hAnsi="Times New Roman" w:cs="Times New Roman"/>
          <w:sz w:val="28"/>
          <w:szCs w:val="28"/>
        </w:rPr>
        <w:t>«Атлас новых профессий» https://new.atlas100.ru/; сайт проекта «Билет в будущее» https://bvbinfo.ru/.</w:t>
      </w:r>
    </w:p>
    <w:p w:rsidR="004A74E9" w:rsidRDefault="004A74E9" w:rsidP="004A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4E9" w:rsidRPr="00E31F71" w:rsidRDefault="004A74E9" w:rsidP="004A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1F71">
        <w:rPr>
          <w:rFonts w:ascii="Times New Roman" w:hAnsi="Times New Roman" w:cs="Times New Roman"/>
          <w:sz w:val="28"/>
          <w:szCs w:val="28"/>
          <w:u w:val="single"/>
        </w:rPr>
        <w:t>Кадровое обеспечение</w:t>
      </w:r>
    </w:p>
    <w:p w:rsidR="004A74E9" w:rsidRDefault="008F5F3E" w:rsidP="007E45A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модуль п</w:t>
      </w:r>
      <w:r w:rsidR="004A74E9" w:rsidRPr="008C5D5E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74E9" w:rsidRPr="008C5D5E">
        <w:rPr>
          <w:rFonts w:ascii="Times New Roman" w:hAnsi="Times New Roman" w:cs="Times New Roman"/>
          <w:sz w:val="28"/>
          <w:szCs w:val="28"/>
        </w:rPr>
        <w:t xml:space="preserve"> реализуется педагог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A74E9" w:rsidRPr="008C5D5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AE0035">
        <w:rPr>
          <w:rFonts w:ascii="Times New Roman" w:hAnsi="Times New Roman" w:cs="Times New Roman"/>
          <w:sz w:val="28"/>
          <w:szCs w:val="28"/>
        </w:rPr>
        <w:t xml:space="preserve"> совместно с педагогическими работниками социальных партнеров - организаций СПО и ВПО.</w:t>
      </w:r>
    </w:p>
    <w:p w:rsidR="007E45AF" w:rsidRDefault="007E45AF" w:rsidP="007E45A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7EA8">
        <w:rPr>
          <w:rFonts w:ascii="Times New Roman" w:hAnsi="Times New Roman" w:cs="Times New Roman"/>
          <w:sz w:val="28"/>
          <w:szCs w:val="28"/>
          <w:u w:val="single"/>
        </w:rPr>
        <w:t>Организационное обеспечение</w:t>
      </w:r>
    </w:p>
    <w:p w:rsidR="007E45AF" w:rsidRPr="006F7EA8" w:rsidRDefault="007E45AF" w:rsidP="007E45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30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реализуется совместно с организациями высшего и среднего профессионального об</w:t>
      </w:r>
      <w:r w:rsidR="00BE6CCC">
        <w:rPr>
          <w:rFonts w:ascii="Times New Roman" w:hAnsi="Times New Roman" w:cs="Times New Roman"/>
          <w:sz w:val="28"/>
          <w:szCs w:val="28"/>
        </w:rPr>
        <w:t>разования</w:t>
      </w:r>
      <w:r w:rsidRPr="007F230D">
        <w:rPr>
          <w:rFonts w:ascii="Times New Roman" w:hAnsi="Times New Roman" w:cs="Times New Roman"/>
          <w:sz w:val="28"/>
          <w:szCs w:val="28"/>
        </w:rPr>
        <w:t>, ресурсы которых используются в процессе организации образовательного процесса согласно договору о сетевом взаимодействии</w:t>
      </w:r>
      <w:r w:rsidRPr="007E45AF">
        <w:rPr>
          <w:rFonts w:ascii="Times New Roman" w:hAnsi="Times New Roman" w:cs="Times New Roman"/>
          <w:sz w:val="28"/>
          <w:szCs w:val="28"/>
        </w:rPr>
        <w:t>.</w:t>
      </w:r>
    </w:p>
    <w:p w:rsidR="00BE6CCC" w:rsidRPr="00075D2E" w:rsidRDefault="00BE6CCC" w:rsidP="00075D2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D2E">
        <w:rPr>
          <w:rFonts w:ascii="Times New Roman" w:hAnsi="Times New Roman" w:cs="Times New Roman"/>
          <w:sz w:val="28"/>
          <w:szCs w:val="28"/>
        </w:rPr>
        <w:t>ФГБОУ ВО «Кузбасский государственный технический университет им. Т.Ф. Горбачева»;</w:t>
      </w:r>
    </w:p>
    <w:p w:rsidR="007E45AF" w:rsidRPr="00FA4154" w:rsidRDefault="007E45AF" w:rsidP="007E45A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>ГБПОУ «Кузбасский медицинский колледж»;</w:t>
      </w:r>
    </w:p>
    <w:p w:rsidR="007E45AF" w:rsidRDefault="007E45AF" w:rsidP="00BE6CC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>ФГБОУ ВО «Кемеровск</w:t>
      </w:r>
      <w:r w:rsidR="00BE6CCC">
        <w:rPr>
          <w:rFonts w:ascii="Times New Roman" w:hAnsi="Times New Roman" w:cs="Times New Roman"/>
          <w:sz w:val="28"/>
          <w:szCs w:val="28"/>
        </w:rPr>
        <w:t>ий государственный унив</w:t>
      </w:r>
      <w:r w:rsidR="00B16AB1">
        <w:rPr>
          <w:rFonts w:ascii="Times New Roman" w:hAnsi="Times New Roman" w:cs="Times New Roman"/>
          <w:sz w:val="28"/>
          <w:szCs w:val="28"/>
        </w:rPr>
        <w:t>ерситет»;</w:t>
      </w:r>
    </w:p>
    <w:p w:rsidR="00B16AB1" w:rsidRPr="00BE6CCC" w:rsidRDefault="00B16AB1" w:rsidP="00B16AB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6AB1">
        <w:rPr>
          <w:rFonts w:ascii="Times New Roman" w:hAnsi="Times New Roman" w:cs="Times New Roman"/>
          <w:sz w:val="28"/>
          <w:szCs w:val="28"/>
        </w:rPr>
        <w:t>АНО ПО «Колледж предпринимательских и цифровых технологий».</w:t>
      </w:r>
    </w:p>
    <w:p w:rsidR="00BE6CCC" w:rsidRDefault="00BE6CCC" w:rsidP="00BE6CC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07565161"/>
      <w:r w:rsidRPr="007F230D">
        <w:rPr>
          <w:rFonts w:ascii="Times New Roman" w:hAnsi="Times New Roman" w:cs="Times New Roman"/>
          <w:b/>
          <w:color w:val="auto"/>
          <w:sz w:val="28"/>
          <w:szCs w:val="28"/>
        </w:rPr>
        <w:t>2.3.  Формы аттестации</w:t>
      </w:r>
      <w:bookmarkEnd w:id="23"/>
    </w:p>
    <w:p w:rsidR="00BE6CCC" w:rsidRPr="007F230D" w:rsidRDefault="00BE6CCC" w:rsidP="00BE6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0D">
        <w:rPr>
          <w:rFonts w:ascii="Times New Roman" w:hAnsi="Times New Roman" w:cs="Times New Roman"/>
          <w:sz w:val="28"/>
          <w:szCs w:val="28"/>
        </w:rPr>
        <w:t xml:space="preserve">С целью оценки успешности освоения учащимися материала дополнительной общеобразовательной общеразвивающей программы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входной контроль и итоговая </w:t>
      </w:r>
      <w:r w:rsidRPr="007F230D">
        <w:rPr>
          <w:rFonts w:ascii="Times New Roman" w:hAnsi="Times New Roman" w:cs="Times New Roman"/>
          <w:sz w:val="28"/>
          <w:szCs w:val="28"/>
        </w:rPr>
        <w:t>аттестация по следующим критериям:</w:t>
      </w:r>
    </w:p>
    <w:p w:rsidR="00BE6CCC" w:rsidRPr="007F230D" w:rsidRDefault="00BE6CCC" w:rsidP="00BE6CCC">
      <w:pPr>
        <w:pStyle w:val="a6"/>
        <w:tabs>
          <w:tab w:val="left" w:pos="767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F230D">
        <w:rPr>
          <w:rFonts w:ascii="Times New Roman" w:hAnsi="Times New Roman" w:cs="Times New Roman"/>
          <w:sz w:val="28"/>
          <w:szCs w:val="28"/>
        </w:rPr>
        <w:lastRenderedPageBreak/>
        <w:t>- теоретические знания, владение специальной терминологией в рамках программы;</w:t>
      </w:r>
    </w:p>
    <w:p w:rsidR="00BE6CCC" w:rsidRPr="007F230D" w:rsidRDefault="00BE6CCC" w:rsidP="00BE6CCC">
      <w:pPr>
        <w:pStyle w:val="a6"/>
        <w:tabs>
          <w:tab w:val="left" w:pos="767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F230D">
        <w:rPr>
          <w:rFonts w:ascii="Times New Roman" w:hAnsi="Times New Roman" w:cs="Times New Roman"/>
          <w:sz w:val="28"/>
          <w:szCs w:val="28"/>
        </w:rPr>
        <w:t xml:space="preserve">- практические умения и творческие навыки, предусмотренные программой; </w:t>
      </w:r>
    </w:p>
    <w:p w:rsidR="00BE6CCC" w:rsidRPr="007F230D" w:rsidRDefault="00BE6CCC" w:rsidP="00BE6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30D">
        <w:rPr>
          <w:rFonts w:ascii="Times New Roman" w:hAnsi="Times New Roman" w:cs="Times New Roman"/>
          <w:sz w:val="28"/>
          <w:szCs w:val="28"/>
        </w:rPr>
        <w:t>- основные общеучебные компетентности.</w:t>
      </w:r>
    </w:p>
    <w:p w:rsidR="00BE6CCC" w:rsidRPr="007F230D" w:rsidRDefault="00BE6CCC" w:rsidP="00BE6CC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107565162"/>
      <w:r w:rsidRPr="007F230D">
        <w:rPr>
          <w:rFonts w:ascii="Times New Roman" w:hAnsi="Times New Roman" w:cs="Times New Roman"/>
          <w:b/>
          <w:color w:val="auto"/>
          <w:sz w:val="28"/>
          <w:szCs w:val="28"/>
        </w:rPr>
        <w:t>2.4.  Оценочные материалы</w:t>
      </w:r>
      <w:bookmarkEnd w:id="24"/>
    </w:p>
    <w:p w:rsidR="00BE6CCC" w:rsidRPr="00FA4154" w:rsidRDefault="00BE6CCC" w:rsidP="00BE6C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 xml:space="preserve">Анкеты; </w:t>
      </w:r>
    </w:p>
    <w:p w:rsidR="00BE6CCC" w:rsidRPr="00FA4154" w:rsidRDefault="00BE6CCC" w:rsidP="00BE6C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>Тесты;</w:t>
      </w:r>
    </w:p>
    <w:p w:rsidR="00BE6CCC" w:rsidRPr="00FA4154" w:rsidRDefault="00BE6CCC" w:rsidP="00BE6C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>Ситуативные задачи;</w:t>
      </w:r>
    </w:p>
    <w:p w:rsidR="00BE6CCC" w:rsidRPr="00FA4154" w:rsidRDefault="00BE6CCC" w:rsidP="00BE6C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>Профори</w:t>
      </w:r>
      <w:r w:rsidR="00CB62A1">
        <w:rPr>
          <w:rFonts w:ascii="Times New Roman" w:hAnsi="Times New Roman" w:cs="Times New Roman"/>
          <w:sz w:val="28"/>
          <w:szCs w:val="28"/>
        </w:rPr>
        <w:t>е</w:t>
      </w:r>
      <w:r w:rsidRPr="00FA4154">
        <w:rPr>
          <w:rFonts w:ascii="Times New Roman" w:hAnsi="Times New Roman" w:cs="Times New Roman"/>
          <w:sz w:val="28"/>
          <w:szCs w:val="28"/>
        </w:rPr>
        <w:t>нтационные игры;</w:t>
      </w:r>
    </w:p>
    <w:p w:rsidR="00BE6CCC" w:rsidRDefault="00CB62A1" w:rsidP="00BE6C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материалы;</w:t>
      </w:r>
    </w:p>
    <w:p w:rsidR="00BE6CCC" w:rsidRPr="00FA4154" w:rsidRDefault="00BE6CCC" w:rsidP="00BE6C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0D">
        <w:rPr>
          <w:rFonts w:ascii="Times New Roman" w:hAnsi="Times New Roman" w:cs="Times New Roman"/>
          <w:sz w:val="28"/>
          <w:szCs w:val="28"/>
        </w:rPr>
        <w:t xml:space="preserve"> </w:t>
      </w:r>
      <w:r w:rsidR="00CB62A1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E01E1D" w:rsidRDefault="00E01E1D" w:rsidP="004A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4E9" w:rsidRDefault="004A74E9" w:rsidP="004A74E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5" w:name="_Toc105408759"/>
      <w:bookmarkStart w:id="26" w:name="_Toc106282045"/>
      <w:bookmarkStart w:id="27" w:name="_Toc112921712"/>
      <w:r w:rsidRPr="00AA47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2.5. Методические материалы</w:t>
      </w:r>
      <w:bookmarkStart w:id="28" w:name="_GoBack"/>
      <w:bookmarkEnd w:id="25"/>
      <w:bookmarkEnd w:id="26"/>
      <w:bookmarkEnd w:id="27"/>
      <w:bookmarkEnd w:id="28"/>
    </w:p>
    <w:p w:rsidR="00BE6CCC" w:rsidRPr="00FA4154" w:rsidRDefault="00BE6CCC" w:rsidP="00BE6C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BF8">
        <w:rPr>
          <w:rFonts w:ascii="Times New Roman" w:hAnsi="Times New Roman" w:cs="Times New Roman"/>
          <w:i/>
          <w:sz w:val="28"/>
          <w:szCs w:val="28"/>
        </w:rPr>
        <w:t>Особенности организации образовательного процесса</w:t>
      </w:r>
      <w:r w:rsidRPr="00E1521D">
        <w:rPr>
          <w:i/>
          <w:sz w:val="28"/>
          <w:szCs w:val="28"/>
        </w:rPr>
        <w:t xml:space="preserve">. </w:t>
      </w:r>
      <w:r w:rsidRPr="00FA4154">
        <w:rPr>
          <w:rFonts w:ascii="Times New Roman" w:hAnsi="Times New Roman" w:cs="Times New Roman"/>
          <w:sz w:val="28"/>
          <w:szCs w:val="28"/>
        </w:rPr>
        <w:t>Для реализа</w:t>
      </w:r>
      <w:r>
        <w:rPr>
          <w:rFonts w:ascii="Times New Roman" w:hAnsi="Times New Roman" w:cs="Times New Roman"/>
          <w:sz w:val="28"/>
          <w:szCs w:val="28"/>
        </w:rPr>
        <w:t>ции содержания данной программы</w:t>
      </w:r>
      <w:r w:rsidRPr="00FA4154">
        <w:rPr>
          <w:rFonts w:ascii="Times New Roman" w:hAnsi="Times New Roman" w:cs="Times New Roman"/>
          <w:sz w:val="28"/>
          <w:szCs w:val="28"/>
        </w:rPr>
        <w:t xml:space="preserve"> основные теоретические положения профессиональной ориентации сопровождаются выполнением практических работ. В программу включены профориентационные игры, профориентационные экскурсии, профессиональные пробы.</w:t>
      </w:r>
    </w:p>
    <w:p w:rsidR="00BE6CCC" w:rsidRPr="00FA4154" w:rsidRDefault="00BE6CCC" w:rsidP="00BE6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применяются разнообразные </w:t>
      </w:r>
      <w:r w:rsidRPr="00A81BF8">
        <w:rPr>
          <w:rFonts w:ascii="Times New Roman" w:hAnsi="Times New Roman" w:cs="Times New Roman"/>
          <w:i/>
          <w:sz w:val="28"/>
          <w:szCs w:val="28"/>
        </w:rPr>
        <w:t>формы и методы обучения: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154">
        <w:rPr>
          <w:rFonts w:ascii="Times New Roman" w:hAnsi="Times New Roman" w:cs="Times New Roman"/>
          <w:sz w:val="28"/>
          <w:szCs w:val="28"/>
        </w:rPr>
        <w:t>словесные (беседы, лекции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A4154">
        <w:rPr>
          <w:rFonts w:ascii="Times New Roman" w:hAnsi="Times New Roman" w:cs="Times New Roman"/>
          <w:sz w:val="28"/>
          <w:szCs w:val="28"/>
        </w:rPr>
        <w:t>наглядные (де</w:t>
      </w:r>
      <w:r>
        <w:rPr>
          <w:rFonts w:ascii="Times New Roman" w:hAnsi="Times New Roman" w:cs="Times New Roman"/>
          <w:sz w:val="28"/>
          <w:szCs w:val="28"/>
        </w:rPr>
        <w:t xml:space="preserve">монстрации, показ, иллюстрации), </w:t>
      </w:r>
      <w:r w:rsidRPr="00FA4154">
        <w:rPr>
          <w:rFonts w:ascii="Times New Roman" w:hAnsi="Times New Roman" w:cs="Times New Roman"/>
          <w:sz w:val="28"/>
          <w:szCs w:val="28"/>
        </w:rPr>
        <w:t>практический (профори</w:t>
      </w:r>
      <w:r w:rsidR="00674A11">
        <w:rPr>
          <w:rFonts w:ascii="Times New Roman" w:hAnsi="Times New Roman" w:cs="Times New Roman"/>
          <w:sz w:val="28"/>
          <w:szCs w:val="28"/>
        </w:rPr>
        <w:t>е</w:t>
      </w:r>
      <w:r w:rsidRPr="00FA4154">
        <w:rPr>
          <w:rFonts w:ascii="Times New Roman" w:hAnsi="Times New Roman" w:cs="Times New Roman"/>
          <w:sz w:val="28"/>
          <w:szCs w:val="28"/>
        </w:rPr>
        <w:t>нтационные игры и упражнения, экскурсии, профессиональные пробы).</w:t>
      </w:r>
    </w:p>
    <w:p w:rsidR="00BE6CCC" w:rsidRPr="00A81BF8" w:rsidRDefault="00BE6CCC" w:rsidP="00BE6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154">
        <w:rPr>
          <w:rFonts w:ascii="Times New Roman" w:hAnsi="Times New Roman" w:cs="Times New Roman"/>
          <w:sz w:val="28"/>
          <w:szCs w:val="28"/>
        </w:rPr>
        <w:t xml:space="preserve">Используются различные </w:t>
      </w:r>
      <w:r w:rsidRPr="00A81BF8">
        <w:rPr>
          <w:rFonts w:ascii="Times New Roman" w:hAnsi="Times New Roman" w:cs="Times New Roman"/>
          <w:i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154">
        <w:rPr>
          <w:rFonts w:ascii="Times New Roman" w:hAnsi="Times New Roman" w:cs="Times New Roman"/>
          <w:sz w:val="28"/>
          <w:szCs w:val="28"/>
        </w:rPr>
        <w:t>технология группового обуч</w:t>
      </w:r>
      <w:r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FA41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ехнология развивающего обучения, </w:t>
      </w:r>
      <w:r w:rsidRPr="00FA4154">
        <w:rPr>
          <w:rFonts w:ascii="Times New Roman" w:hAnsi="Times New Roman" w:cs="Times New Roman"/>
          <w:sz w:val="28"/>
          <w:szCs w:val="28"/>
        </w:rPr>
        <w:t>технология игровой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4154">
        <w:rPr>
          <w:rFonts w:ascii="Times New Roman" w:hAnsi="Times New Roman" w:cs="Times New Roman"/>
          <w:sz w:val="28"/>
          <w:szCs w:val="28"/>
        </w:rPr>
        <w:t>здоровьесберегающая технология.</w:t>
      </w:r>
    </w:p>
    <w:p w:rsidR="00BE6CCC" w:rsidRPr="00A81BF8" w:rsidRDefault="00BE6CCC" w:rsidP="00BE6C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81BF8">
        <w:rPr>
          <w:rFonts w:ascii="Times New Roman" w:hAnsi="Times New Roman" w:cs="Times New Roman"/>
          <w:i/>
          <w:sz w:val="28"/>
          <w:szCs w:val="28"/>
        </w:rPr>
        <w:t>Примерный алгоритм учебного занятия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E6CCC" w:rsidRPr="00FA4154" w:rsidRDefault="00BE6CCC" w:rsidP="00BE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BE6CCC" w:rsidRPr="00FA4154" w:rsidRDefault="00BE6CCC" w:rsidP="00BE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>2. Сообщение темы и цели занятия.</w:t>
      </w:r>
    </w:p>
    <w:p w:rsidR="00BE6CCC" w:rsidRPr="00FA4154" w:rsidRDefault="00BE6CCC" w:rsidP="00BE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>3. Изучение нового материала.</w:t>
      </w:r>
    </w:p>
    <w:p w:rsidR="00BE6CCC" w:rsidRPr="00FA4154" w:rsidRDefault="00BE6CCC" w:rsidP="00BE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>4. Закрепление полученных знаний.</w:t>
      </w:r>
    </w:p>
    <w:p w:rsidR="00BE6CCC" w:rsidRPr="00FA4154" w:rsidRDefault="00BE6CCC" w:rsidP="00BE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 xml:space="preserve">5. Отработка практических умений и навыков </w:t>
      </w:r>
    </w:p>
    <w:p w:rsidR="00BE6CCC" w:rsidRPr="00FA4154" w:rsidRDefault="00BE6CCC" w:rsidP="00BE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154">
        <w:rPr>
          <w:rFonts w:ascii="Times New Roman" w:hAnsi="Times New Roman" w:cs="Times New Roman"/>
          <w:sz w:val="28"/>
          <w:szCs w:val="28"/>
        </w:rPr>
        <w:t>6. Рефлексия.</w:t>
      </w:r>
    </w:p>
    <w:p w:rsidR="00BE6CCC" w:rsidRPr="00A81BF8" w:rsidRDefault="00BE6CCC" w:rsidP="00BE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BF8">
        <w:rPr>
          <w:rFonts w:ascii="Times New Roman" w:hAnsi="Times New Roman" w:cs="Times New Roman"/>
          <w:i/>
          <w:sz w:val="28"/>
          <w:szCs w:val="28"/>
        </w:rPr>
        <w:t>Дидактические материалы</w:t>
      </w:r>
      <w:r w:rsidRPr="00FA41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154">
        <w:rPr>
          <w:rFonts w:ascii="Times New Roman" w:hAnsi="Times New Roman" w:cs="Times New Roman"/>
          <w:bCs/>
          <w:sz w:val="28"/>
          <w:szCs w:val="28"/>
        </w:rPr>
        <w:t>опросник для выявления готовности к выбору профессии В. Успенского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81BF8">
        <w:rPr>
          <w:rFonts w:ascii="Times New Roman" w:hAnsi="Times New Roman" w:cs="Times New Roman"/>
          <w:sz w:val="28"/>
          <w:szCs w:val="28"/>
        </w:rPr>
        <w:t xml:space="preserve"> </w:t>
      </w:r>
      <w:r w:rsidRPr="00FA4154">
        <w:rPr>
          <w:rFonts w:ascii="Times New Roman" w:hAnsi="Times New Roman" w:cs="Times New Roman"/>
          <w:sz w:val="28"/>
          <w:szCs w:val="28"/>
        </w:rPr>
        <w:t>анкета «Ориентация» И. Соломина</w:t>
      </w:r>
      <w:r>
        <w:rPr>
          <w:rFonts w:ascii="Times New Roman" w:hAnsi="Times New Roman" w:cs="Times New Roman"/>
          <w:sz w:val="28"/>
          <w:szCs w:val="28"/>
        </w:rPr>
        <w:t xml:space="preserve">, опросник по методике </w:t>
      </w:r>
      <w:r w:rsidRPr="00FA4154">
        <w:rPr>
          <w:rFonts w:ascii="Times New Roman" w:hAnsi="Times New Roman" w:cs="Times New Roman"/>
          <w:sz w:val="28"/>
          <w:szCs w:val="28"/>
        </w:rPr>
        <w:t>Л. Йовайши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A81BF8">
        <w:rPr>
          <w:rFonts w:ascii="Times New Roman" w:hAnsi="Times New Roman" w:cs="Times New Roman"/>
          <w:sz w:val="28"/>
          <w:szCs w:val="28"/>
        </w:rPr>
        <w:t>пражнения: «Профессия-специальность-должность», «В мире профессий»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A81BF8">
        <w:rPr>
          <w:rFonts w:ascii="Times New Roman" w:hAnsi="Times New Roman" w:cs="Times New Roman"/>
          <w:sz w:val="28"/>
          <w:szCs w:val="28"/>
        </w:rPr>
        <w:t>нкета по выявлению интересов, анкета для выявления эффективности проводимой экскурсии</w:t>
      </w:r>
      <w:r>
        <w:rPr>
          <w:rFonts w:ascii="Times New Roman" w:hAnsi="Times New Roman" w:cs="Times New Roman"/>
          <w:sz w:val="28"/>
          <w:szCs w:val="28"/>
        </w:rPr>
        <w:t>, разработки занятий, презентации по темам занятий.</w:t>
      </w:r>
    </w:p>
    <w:p w:rsidR="00BE6CCC" w:rsidRPr="00FA4154" w:rsidRDefault="00BE6CCC" w:rsidP="00BE6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CC" w:rsidRPr="00BE6CCC" w:rsidRDefault="00BE6CCC" w:rsidP="00BE6CCC">
      <w:pPr>
        <w:rPr>
          <w:lang w:eastAsia="ru-RU"/>
        </w:rPr>
      </w:pPr>
    </w:p>
    <w:p w:rsidR="0095118A" w:rsidRDefault="0095118A" w:rsidP="00D13A5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111645109"/>
      <w:bookmarkStart w:id="30" w:name="_Toc112921713"/>
    </w:p>
    <w:p w:rsidR="00D13A55" w:rsidRPr="00D13A55" w:rsidRDefault="00D13A55" w:rsidP="00D13A5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A55">
        <w:rPr>
          <w:rFonts w:ascii="Times New Roman" w:hAnsi="Times New Roman" w:cs="Times New Roman"/>
          <w:b/>
          <w:color w:val="auto"/>
          <w:sz w:val="28"/>
          <w:szCs w:val="28"/>
        </w:rPr>
        <w:t>2.6. Список литературы</w:t>
      </w:r>
      <w:bookmarkEnd w:id="29"/>
      <w:bookmarkEnd w:id="30"/>
    </w:p>
    <w:p w:rsidR="00D13A55" w:rsidRDefault="00D13A55" w:rsidP="00D13A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30334">
        <w:rPr>
          <w:rFonts w:ascii="Times New Roman" w:hAnsi="Times New Roman" w:cs="Times New Roman"/>
          <w:sz w:val="28"/>
          <w:szCs w:val="28"/>
          <w:u w:val="single"/>
        </w:rPr>
        <w:t>писок литературы для педагогов</w:t>
      </w:r>
    </w:p>
    <w:p w:rsidR="00D13A55" w:rsidRPr="009B5F23" w:rsidRDefault="00D13A55" w:rsidP="00D13A5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23">
        <w:rPr>
          <w:rFonts w:ascii="Times New Roman" w:hAnsi="Times New Roman" w:cs="Times New Roman"/>
          <w:sz w:val="28"/>
          <w:szCs w:val="28"/>
        </w:rPr>
        <w:t>Климов, Е.А. Как выбирать профессию [Текст] / Е.А. Климов. – М., 1983.</w:t>
      </w:r>
    </w:p>
    <w:p w:rsidR="00D13A55" w:rsidRPr="009B5F23" w:rsidRDefault="00D13A55" w:rsidP="00D13A5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F23">
        <w:rPr>
          <w:rFonts w:ascii="Times New Roman" w:hAnsi="Times New Roman" w:cs="Times New Roman"/>
          <w:sz w:val="28"/>
          <w:szCs w:val="28"/>
        </w:rPr>
        <w:t>Манухина, С. Ю. Основы профориентации: учебно-методический комплекс / С.Ю. Манухина. – Москва: Евразийский открытый институт, 2015. – 128 с. – ISBN 978-5-374-00420-5; То же [Электронный ресурс]. – URL: http://biblioclub.ru/index.php?page=book&amp;id=90941 (24.01.2018).</w:t>
      </w:r>
    </w:p>
    <w:p w:rsidR="00D13A55" w:rsidRPr="00923714" w:rsidRDefault="00D13A55" w:rsidP="00D13A5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14">
        <w:rPr>
          <w:rFonts w:ascii="Times New Roman" w:hAnsi="Times New Roman" w:cs="Times New Roman"/>
          <w:sz w:val="28"/>
          <w:szCs w:val="28"/>
        </w:rPr>
        <w:t>Мухаметова, А. М. Разработка программы элективного курса "Путешествие в мир профессий" 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14">
        <w:rPr>
          <w:rFonts w:ascii="Times New Roman" w:hAnsi="Times New Roman" w:cs="Times New Roman"/>
          <w:sz w:val="28"/>
          <w:szCs w:val="28"/>
        </w:rPr>
        <w:t>/ А. М. Мухаметова // Воспитание школьников.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37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3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3714">
        <w:rPr>
          <w:rFonts w:ascii="Times New Roman" w:hAnsi="Times New Roman" w:cs="Times New Roman"/>
          <w:sz w:val="28"/>
          <w:szCs w:val="28"/>
        </w:rPr>
        <w:t xml:space="preserve"> № 10.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23714">
        <w:rPr>
          <w:rFonts w:ascii="Times New Roman" w:hAnsi="Times New Roman" w:cs="Times New Roman"/>
          <w:sz w:val="28"/>
          <w:szCs w:val="28"/>
        </w:rPr>
        <w:t xml:space="preserve">  С. 42-50.</w:t>
      </w:r>
    </w:p>
    <w:p w:rsidR="00D13A55" w:rsidRDefault="00D13A55" w:rsidP="00D13A5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14">
        <w:rPr>
          <w:rFonts w:ascii="Times New Roman" w:hAnsi="Times New Roman" w:cs="Times New Roman"/>
          <w:sz w:val="28"/>
          <w:szCs w:val="28"/>
        </w:rPr>
        <w:t>Усов, Н. В. Когда работа в радость 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14">
        <w:rPr>
          <w:rFonts w:ascii="Times New Roman" w:hAnsi="Times New Roman" w:cs="Times New Roman"/>
          <w:sz w:val="28"/>
          <w:szCs w:val="28"/>
        </w:rPr>
        <w:t>/ Н. В. Усов // Читаем, учимся, играем.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2371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23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3714">
        <w:rPr>
          <w:rFonts w:ascii="Times New Roman" w:hAnsi="Times New Roman" w:cs="Times New Roman"/>
          <w:sz w:val="28"/>
          <w:szCs w:val="28"/>
        </w:rPr>
        <w:t xml:space="preserve"> № 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23714">
        <w:rPr>
          <w:rFonts w:ascii="Times New Roman" w:hAnsi="Times New Roman" w:cs="Times New Roman"/>
          <w:sz w:val="28"/>
          <w:szCs w:val="28"/>
        </w:rPr>
        <w:t xml:space="preserve">  С. 45-47</w:t>
      </w:r>
    </w:p>
    <w:p w:rsidR="00D13A55" w:rsidRDefault="00D13A55" w:rsidP="00D13A5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55" w:rsidRPr="00D13A55" w:rsidRDefault="00D13A55" w:rsidP="00D13A55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3A55">
        <w:rPr>
          <w:rFonts w:ascii="Times New Roman" w:hAnsi="Times New Roman" w:cs="Times New Roman"/>
          <w:sz w:val="28"/>
          <w:szCs w:val="28"/>
          <w:u w:val="single"/>
        </w:rPr>
        <w:t xml:space="preserve">Список литературы для </w:t>
      </w:r>
      <w:r>
        <w:rPr>
          <w:rFonts w:ascii="Times New Roman" w:hAnsi="Times New Roman" w:cs="Times New Roman"/>
          <w:sz w:val="28"/>
          <w:szCs w:val="28"/>
          <w:u w:val="single"/>
        </w:rPr>
        <w:t>детей</w:t>
      </w:r>
    </w:p>
    <w:p w:rsidR="00D13A55" w:rsidRDefault="00D13A55" w:rsidP="00D13A5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55" w:rsidRDefault="00D13A55" w:rsidP="00D13A5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F23">
        <w:rPr>
          <w:rFonts w:ascii="Times New Roman" w:hAnsi="Times New Roman" w:cs="Times New Roman"/>
          <w:sz w:val="28"/>
          <w:szCs w:val="28"/>
        </w:rPr>
        <w:t>Богдарин</w:t>
      </w:r>
      <w:proofErr w:type="spellEnd"/>
      <w:r w:rsidRPr="009B5F23">
        <w:rPr>
          <w:rFonts w:ascii="Times New Roman" w:hAnsi="Times New Roman" w:cs="Times New Roman"/>
          <w:sz w:val="28"/>
          <w:szCs w:val="28"/>
        </w:rPr>
        <w:t xml:space="preserve"> А. Все работы хороши / Андрей </w:t>
      </w:r>
      <w:proofErr w:type="spellStart"/>
      <w:r w:rsidRPr="009B5F23">
        <w:rPr>
          <w:rFonts w:ascii="Times New Roman" w:hAnsi="Times New Roman" w:cs="Times New Roman"/>
          <w:sz w:val="28"/>
          <w:szCs w:val="28"/>
        </w:rPr>
        <w:t>Богдарин</w:t>
      </w:r>
      <w:proofErr w:type="spellEnd"/>
      <w:r w:rsidRPr="009B5F23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9B5F2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B5F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F23">
        <w:rPr>
          <w:rFonts w:ascii="Times New Roman" w:hAnsi="Times New Roman" w:cs="Times New Roman"/>
          <w:sz w:val="28"/>
          <w:szCs w:val="28"/>
        </w:rPr>
        <w:t>Режук</w:t>
      </w:r>
      <w:proofErr w:type="spellEnd"/>
      <w:r w:rsidRPr="009B5F23">
        <w:rPr>
          <w:rFonts w:ascii="Times New Roman" w:hAnsi="Times New Roman" w:cs="Times New Roman"/>
          <w:sz w:val="28"/>
          <w:szCs w:val="28"/>
        </w:rPr>
        <w:t xml:space="preserve"> С.]. - Ростов на </w:t>
      </w:r>
      <w:proofErr w:type="gramStart"/>
      <w:r w:rsidRPr="009B5F23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9B5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23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9B5F23">
        <w:rPr>
          <w:rFonts w:ascii="Times New Roman" w:hAnsi="Times New Roman" w:cs="Times New Roman"/>
          <w:sz w:val="28"/>
          <w:szCs w:val="28"/>
        </w:rPr>
        <w:t xml:space="preserve">-пресс, 2006. - 10 </w:t>
      </w:r>
      <w:proofErr w:type="gramStart"/>
      <w:r w:rsidRPr="009B5F2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B5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23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9B5F23">
        <w:rPr>
          <w:rFonts w:ascii="Times New Roman" w:hAnsi="Times New Roman" w:cs="Times New Roman"/>
          <w:sz w:val="28"/>
          <w:szCs w:val="28"/>
        </w:rPr>
        <w:t xml:space="preserve">. ; </w:t>
      </w:r>
      <w:proofErr w:type="spellStart"/>
      <w:r w:rsidRPr="009B5F23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Pr="009B5F23">
        <w:rPr>
          <w:rFonts w:ascii="Times New Roman" w:hAnsi="Times New Roman" w:cs="Times New Roman"/>
          <w:sz w:val="28"/>
          <w:szCs w:val="28"/>
        </w:rPr>
        <w:t>. - (Для маленьких друзей).</w:t>
      </w:r>
    </w:p>
    <w:p w:rsidR="00D13A55" w:rsidRDefault="00D13A55" w:rsidP="00D13A5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145B">
        <w:rPr>
          <w:rFonts w:ascii="Times New Roman" w:eastAsia="Times New Roman" w:hAnsi="Times New Roman"/>
          <w:sz w:val="28"/>
          <w:szCs w:val="28"/>
          <w:lang w:eastAsia="ru-RU"/>
        </w:rPr>
        <w:t>Никонова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145B">
        <w:rPr>
          <w:rFonts w:ascii="Times New Roman" w:eastAsia="Times New Roman" w:hAnsi="Times New Roman"/>
          <w:sz w:val="28"/>
          <w:szCs w:val="28"/>
          <w:lang w:eastAsia="ru-RU"/>
        </w:rPr>
        <w:t xml:space="preserve"> М. А. </w:t>
      </w:r>
      <w:r w:rsidRPr="009E145B">
        <w:rPr>
          <w:rFonts w:ascii="Times New Roman" w:eastAsia="Times New Roman" w:hAnsi="Times New Roman"/>
          <w:sz w:val="28"/>
          <w:szCs w:val="24"/>
          <w:lang w:eastAsia="ru-RU"/>
        </w:rPr>
        <w:t>Краеведение: учеб. пособие для Высш. пед. учеб. заведений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sz w:val="28"/>
          <w:szCs w:val="28"/>
        </w:rPr>
        <w:t>[Текст]</w:t>
      </w:r>
      <w:r w:rsidRPr="009E145B">
        <w:rPr>
          <w:rFonts w:ascii="Times New Roman" w:eastAsia="Times New Roman" w:hAnsi="Times New Roman"/>
          <w:sz w:val="28"/>
          <w:szCs w:val="24"/>
          <w:lang w:eastAsia="ru-RU"/>
        </w:rPr>
        <w:t xml:space="preserve">. – М.: Издательский центр «Академия», 2009. </w:t>
      </w:r>
    </w:p>
    <w:p w:rsidR="00D13A55" w:rsidRDefault="00D13A55" w:rsidP="00D13A5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23">
        <w:rPr>
          <w:rFonts w:ascii="Times New Roman" w:hAnsi="Times New Roman" w:cs="Times New Roman"/>
          <w:sz w:val="28"/>
          <w:szCs w:val="28"/>
        </w:rPr>
        <w:t xml:space="preserve">Успенский Э. Н. 25 профессий Маши Филипенко: [повесть] / Эдуард </w:t>
      </w:r>
      <w:proofErr w:type="gramStart"/>
      <w:r w:rsidRPr="009B5F23">
        <w:rPr>
          <w:rFonts w:ascii="Times New Roman" w:hAnsi="Times New Roman" w:cs="Times New Roman"/>
          <w:sz w:val="28"/>
          <w:szCs w:val="28"/>
        </w:rPr>
        <w:t>Успенский ;</w:t>
      </w:r>
      <w:proofErr w:type="gramEnd"/>
      <w:r w:rsidRPr="009B5F23">
        <w:rPr>
          <w:rFonts w:ascii="Times New Roman" w:hAnsi="Times New Roman" w:cs="Times New Roman"/>
          <w:sz w:val="28"/>
          <w:szCs w:val="28"/>
        </w:rPr>
        <w:t xml:space="preserve"> рисунок на обложке Е. Муратовой. - </w:t>
      </w:r>
      <w:proofErr w:type="gramStart"/>
      <w:r w:rsidRPr="009B5F2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B5F23">
        <w:rPr>
          <w:rFonts w:ascii="Times New Roman" w:hAnsi="Times New Roman" w:cs="Times New Roman"/>
          <w:sz w:val="28"/>
          <w:szCs w:val="28"/>
        </w:rPr>
        <w:t xml:space="preserve"> АСТ , [2019]. - 239 </w:t>
      </w:r>
      <w:proofErr w:type="gramStart"/>
      <w:r w:rsidRPr="009B5F23">
        <w:rPr>
          <w:rFonts w:ascii="Times New Roman" w:hAnsi="Times New Roman" w:cs="Times New Roman"/>
          <w:sz w:val="28"/>
          <w:szCs w:val="28"/>
        </w:rPr>
        <w:t>с. ;</w:t>
      </w:r>
      <w:proofErr w:type="gramEnd"/>
      <w:r w:rsidRPr="009B5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23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Pr="009B5F23">
        <w:rPr>
          <w:rFonts w:ascii="Times New Roman" w:hAnsi="Times New Roman" w:cs="Times New Roman"/>
          <w:sz w:val="28"/>
          <w:szCs w:val="28"/>
        </w:rPr>
        <w:t>. - (Классика для школьников).</w:t>
      </w:r>
    </w:p>
    <w:p w:rsidR="00D13A55" w:rsidRDefault="00D13A55" w:rsidP="00D13A5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5025">
        <w:rPr>
          <w:rFonts w:ascii="Times New Roman" w:hAnsi="Times New Roman" w:cs="Times New Roman"/>
          <w:sz w:val="28"/>
        </w:rPr>
        <w:t>Филиппов, С.А. Робототехника для детей и родителей [Текст] / С. А.</w:t>
      </w:r>
      <w:r>
        <w:rPr>
          <w:rFonts w:ascii="Times New Roman" w:hAnsi="Times New Roman" w:cs="Times New Roman"/>
          <w:sz w:val="28"/>
        </w:rPr>
        <w:t xml:space="preserve"> </w:t>
      </w:r>
      <w:r w:rsidRPr="00D45025">
        <w:rPr>
          <w:rFonts w:ascii="Times New Roman" w:hAnsi="Times New Roman" w:cs="Times New Roman"/>
          <w:sz w:val="28"/>
        </w:rPr>
        <w:t>Филиппов. – СПб.: Наука, 2013. 319 с.</w:t>
      </w:r>
    </w:p>
    <w:p w:rsidR="00D13A55" w:rsidRPr="00F72340" w:rsidRDefault="00D13A55" w:rsidP="00D13A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Фоменко, Н. Пламенный мотор </w:t>
      </w:r>
      <w:r>
        <w:rPr>
          <w:rFonts w:ascii="Times New Roman" w:eastAsia="Calibri" w:hAnsi="Times New Roman"/>
          <w:sz w:val="28"/>
          <w:szCs w:val="28"/>
        </w:rPr>
        <w:t xml:space="preserve">[Текст] </w:t>
      </w:r>
      <w:r w:rsidRPr="009B0173">
        <w:rPr>
          <w:rFonts w:ascii="Times New Roman" w:eastAsia="Calibri" w:hAnsi="Times New Roman"/>
          <w:sz w:val="28"/>
          <w:szCs w:val="28"/>
        </w:rPr>
        <w:t xml:space="preserve">/ </w:t>
      </w:r>
      <w:r w:rsidRPr="00F153DB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3DB">
        <w:rPr>
          <w:rFonts w:ascii="Times New Roman" w:hAnsi="Times New Roman"/>
          <w:sz w:val="28"/>
          <w:szCs w:val="28"/>
        </w:rPr>
        <w:t>Фоменко – М.: Колибри, 2007.</w:t>
      </w:r>
      <w:r>
        <w:rPr>
          <w:rFonts w:ascii="Times New Roman" w:hAnsi="Times New Roman"/>
          <w:sz w:val="28"/>
          <w:szCs w:val="28"/>
        </w:rPr>
        <w:t xml:space="preserve"> – 344с.</w:t>
      </w:r>
    </w:p>
    <w:p w:rsidR="00D13A55" w:rsidRPr="009B5F23" w:rsidRDefault="00D13A55" w:rsidP="00D13A5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55" w:rsidRPr="00D30334" w:rsidRDefault="00D13A55" w:rsidP="00D13A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74E9" w:rsidRDefault="004A74E9"/>
    <w:p w:rsidR="004A74E9" w:rsidRDefault="004A74E9"/>
    <w:p w:rsidR="004A74E9" w:rsidRDefault="004A74E9"/>
    <w:sectPr w:rsidR="004A74E9" w:rsidSect="00953D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E84"/>
    <w:multiLevelType w:val="hybridMultilevel"/>
    <w:tmpl w:val="9E60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11E9"/>
    <w:multiLevelType w:val="multilevel"/>
    <w:tmpl w:val="B8DA2C3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842BDC"/>
    <w:multiLevelType w:val="multilevel"/>
    <w:tmpl w:val="B51C78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8E6BDB"/>
    <w:multiLevelType w:val="hybridMultilevel"/>
    <w:tmpl w:val="42CC1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D2198"/>
    <w:multiLevelType w:val="multilevel"/>
    <w:tmpl w:val="CDC81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7951F84"/>
    <w:multiLevelType w:val="hybridMultilevel"/>
    <w:tmpl w:val="70BAEEB0"/>
    <w:lvl w:ilvl="0" w:tplc="545CE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6F8C"/>
    <w:multiLevelType w:val="hybridMultilevel"/>
    <w:tmpl w:val="E85A6D1C"/>
    <w:lvl w:ilvl="0" w:tplc="7B7EF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B17E7A"/>
    <w:multiLevelType w:val="hybridMultilevel"/>
    <w:tmpl w:val="703AB8F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79BD07CB"/>
    <w:multiLevelType w:val="hybridMultilevel"/>
    <w:tmpl w:val="302EB760"/>
    <w:lvl w:ilvl="0" w:tplc="6FF0C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DF"/>
    <w:rsid w:val="00006AB5"/>
    <w:rsid w:val="00020EAE"/>
    <w:rsid w:val="000509F8"/>
    <w:rsid w:val="00065551"/>
    <w:rsid w:val="00071736"/>
    <w:rsid w:val="00075D2E"/>
    <w:rsid w:val="0008669D"/>
    <w:rsid w:val="00087BD8"/>
    <w:rsid w:val="000A70EB"/>
    <w:rsid w:val="000D2661"/>
    <w:rsid w:val="001028B0"/>
    <w:rsid w:val="00132D88"/>
    <w:rsid w:val="001361D5"/>
    <w:rsid w:val="001E6472"/>
    <w:rsid w:val="001F2A9E"/>
    <w:rsid w:val="001F4B8A"/>
    <w:rsid w:val="001F61FC"/>
    <w:rsid w:val="002118F1"/>
    <w:rsid w:val="00227B55"/>
    <w:rsid w:val="00244F2E"/>
    <w:rsid w:val="00275A66"/>
    <w:rsid w:val="00292169"/>
    <w:rsid w:val="002D5C0D"/>
    <w:rsid w:val="002D61A9"/>
    <w:rsid w:val="00396556"/>
    <w:rsid w:val="003B00FD"/>
    <w:rsid w:val="003B108C"/>
    <w:rsid w:val="003C08A9"/>
    <w:rsid w:val="003F7F14"/>
    <w:rsid w:val="00402848"/>
    <w:rsid w:val="00411E60"/>
    <w:rsid w:val="00416B63"/>
    <w:rsid w:val="004344AA"/>
    <w:rsid w:val="004A5846"/>
    <w:rsid w:val="004A74E9"/>
    <w:rsid w:val="005128FB"/>
    <w:rsid w:val="005256B2"/>
    <w:rsid w:val="00532B63"/>
    <w:rsid w:val="00534C1A"/>
    <w:rsid w:val="005422AB"/>
    <w:rsid w:val="00542944"/>
    <w:rsid w:val="0057142A"/>
    <w:rsid w:val="00594C9C"/>
    <w:rsid w:val="005A0769"/>
    <w:rsid w:val="005A294E"/>
    <w:rsid w:val="005B13FD"/>
    <w:rsid w:val="005C07F6"/>
    <w:rsid w:val="006269EC"/>
    <w:rsid w:val="00674A11"/>
    <w:rsid w:val="006847A2"/>
    <w:rsid w:val="006A22CD"/>
    <w:rsid w:val="006A3EEB"/>
    <w:rsid w:val="006B1C18"/>
    <w:rsid w:val="006B1F90"/>
    <w:rsid w:val="006B5878"/>
    <w:rsid w:val="00751496"/>
    <w:rsid w:val="00784B29"/>
    <w:rsid w:val="007B541A"/>
    <w:rsid w:val="007E45AF"/>
    <w:rsid w:val="00831729"/>
    <w:rsid w:val="00844474"/>
    <w:rsid w:val="00884F36"/>
    <w:rsid w:val="00886E35"/>
    <w:rsid w:val="008B6EE2"/>
    <w:rsid w:val="008F354D"/>
    <w:rsid w:val="008F5F3E"/>
    <w:rsid w:val="0091503E"/>
    <w:rsid w:val="00917543"/>
    <w:rsid w:val="00926675"/>
    <w:rsid w:val="00932511"/>
    <w:rsid w:val="0095118A"/>
    <w:rsid w:val="00953DB2"/>
    <w:rsid w:val="009C18A2"/>
    <w:rsid w:val="009E28B7"/>
    <w:rsid w:val="00A45789"/>
    <w:rsid w:val="00AD36BC"/>
    <w:rsid w:val="00AE0035"/>
    <w:rsid w:val="00AE4D89"/>
    <w:rsid w:val="00B019EB"/>
    <w:rsid w:val="00B07F4A"/>
    <w:rsid w:val="00B16AB1"/>
    <w:rsid w:val="00B3462E"/>
    <w:rsid w:val="00B556E1"/>
    <w:rsid w:val="00B87A81"/>
    <w:rsid w:val="00BA57E3"/>
    <w:rsid w:val="00BB3A38"/>
    <w:rsid w:val="00BB3F31"/>
    <w:rsid w:val="00BE1632"/>
    <w:rsid w:val="00BE6CCC"/>
    <w:rsid w:val="00C06BFD"/>
    <w:rsid w:val="00C23437"/>
    <w:rsid w:val="00C6409B"/>
    <w:rsid w:val="00C82282"/>
    <w:rsid w:val="00CA6A5A"/>
    <w:rsid w:val="00CA79B2"/>
    <w:rsid w:val="00CB5E37"/>
    <w:rsid w:val="00CB62A1"/>
    <w:rsid w:val="00D0736A"/>
    <w:rsid w:val="00D13A55"/>
    <w:rsid w:val="00D403BA"/>
    <w:rsid w:val="00D40D57"/>
    <w:rsid w:val="00D57ED6"/>
    <w:rsid w:val="00DA64D0"/>
    <w:rsid w:val="00DD0992"/>
    <w:rsid w:val="00DF6D60"/>
    <w:rsid w:val="00E01E1D"/>
    <w:rsid w:val="00E1702C"/>
    <w:rsid w:val="00E33E6B"/>
    <w:rsid w:val="00E34B91"/>
    <w:rsid w:val="00E52067"/>
    <w:rsid w:val="00E71A2D"/>
    <w:rsid w:val="00E747CB"/>
    <w:rsid w:val="00E81D38"/>
    <w:rsid w:val="00E82293"/>
    <w:rsid w:val="00EC39F2"/>
    <w:rsid w:val="00F61D2C"/>
    <w:rsid w:val="00F92EC8"/>
    <w:rsid w:val="00FC5CDF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BAED"/>
  <w15:chartTrackingRefBased/>
  <w15:docId w15:val="{7D67A3AA-E2F6-4DEC-B998-10C0A8E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3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4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4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4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8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4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4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ord">
    <w:name w:val="word"/>
    <w:basedOn w:val="a0"/>
    <w:rsid w:val="00B3462E"/>
  </w:style>
  <w:style w:type="character" w:styleId="a5">
    <w:name w:val="Strong"/>
    <w:basedOn w:val="a0"/>
    <w:uiPriority w:val="22"/>
    <w:qFormat/>
    <w:rsid w:val="002921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4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1"/>
    <w:qFormat/>
    <w:rsid w:val="004A74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69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2CD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57142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714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142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7142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F4C1-8642-437F-962D-73624D41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Efimova</cp:lastModifiedBy>
  <cp:revision>31</cp:revision>
  <cp:lastPrinted>2022-09-01T04:10:00Z</cp:lastPrinted>
  <dcterms:created xsi:type="dcterms:W3CDTF">2022-10-14T07:19:00Z</dcterms:created>
  <dcterms:modified xsi:type="dcterms:W3CDTF">2024-04-09T07:22:00Z</dcterms:modified>
</cp:coreProperties>
</file>