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05" w:rsidRDefault="00DF0B1E" w:rsidP="00DF0B1E">
      <w:pPr>
        <w:jc w:val="center"/>
        <w:rPr>
          <w:rFonts w:ascii="Times New Roman" w:hAnsi="Times New Roman"/>
          <w:b/>
          <w:sz w:val="32"/>
          <w:szCs w:val="32"/>
        </w:rPr>
      </w:pPr>
      <w:r w:rsidRPr="005248C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238471A" wp14:editId="140C65B9">
            <wp:simplePos x="0" y="0"/>
            <wp:positionH relativeFrom="page">
              <wp:posOffset>-222885</wp:posOffset>
            </wp:positionH>
            <wp:positionV relativeFrom="paragraph">
              <wp:posOffset>-247650</wp:posOffset>
            </wp:positionV>
            <wp:extent cx="13296265" cy="7706735"/>
            <wp:effectExtent l="0" t="0" r="635" b="8890"/>
            <wp:wrapNone/>
            <wp:docPr id="3" name="Рисунок 3" descr="D:\ТАЛИПОВА О,Н,\ФОНЫ, РИСУНКИ\пдд\дорога\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ЛИПОВА О,Н,\ФОНЫ, РИСУНКИ\пдд\дорога\imgpreview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265" cy="770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AE8">
        <w:rPr>
          <w:rFonts w:ascii="Times New Roman" w:hAnsi="Times New Roman"/>
          <w:b/>
          <w:sz w:val="32"/>
          <w:szCs w:val="32"/>
        </w:rPr>
        <w:t>План работы образовательного учреждения по предупреждению детского дорожно-транспортного травматизма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DF0B1E" w:rsidRPr="005248C8" w:rsidRDefault="00DF0B1E" w:rsidP="00DF0B1E">
      <w:pPr>
        <w:jc w:val="center"/>
        <w:rPr>
          <w:rFonts w:ascii="Times New Roman" w:hAnsi="Times New Roman"/>
          <w:sz w:val="24"/>
          <w:szCs w:val="24"/>
        </w:rPr>
      </w:pPr>
      <w:r w:rsidRPr="005248C8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</w:t>
      </w:r>
    </w:p>
    <w:p w:rsidR="00DF0B1E" w:rsidRPr="005248C8" w:rsidRDefault="00DF0B1E" w:rsidP="00DF0B1E">
      <w:pPr>
        <w:jc w:val="center"/>
        <w:rPr>
          <w:rFonts w:ascii="Times New Roman" w:hAnsi="Times New Roman"/>
          <w:sz w:val="24"/>
          <w:szCs w:val="24"/>
        </w:rPr>
      </w:pPr>
      <w:r w:rsidRPr="005248C8">
        <w:rPr>
          <w:rFonts w:ascii="Times New Roman" w:hAnsi="Times New Roman"/>
          <w:sz w:val="24"/>
          <w:szCs w:val="24"/>
        </w:rPr>
        <w:t>«Дом детского творчества Рудничного района г. Кемерово»</w:t>
      </w:r>
    </w:p>
    <w:p w:rsidR="00DF0B1E" w:rsidRPr="00604055" w:rsidRDefault="00DF0B1E" w:rsidP="00DF0B1E">
      <w:pPr>
        <w:pStyle w:val="a5"/>
        <w:spacing w:after="0"/>
        <w:jc w:val="center"/>
        <w:rPr>
          <w:sz w:val="96"/>
          <w:szCs w:val="96"/>
        </w:rPr>
      </w:pPr>
      <w:r w:rsidRPr="00EE250F">
        <w:rPr>
          <w:rFonts w:ascii="Impact" w:hAnsi="Impact"/>
          <w:color w:val="FFFF00"/>
          <w:sz w:val="96"/>
          <w:szCs w:val="96"/>
        </w:rPr>
        <w:t>Планирование</w:t>
      </w:r>
    </w:p>
    <w:p w:rsidR="00DF0B1E" w:rsidRPr="00604055" w:rsidRDefault="00DF0B1E" w:rsidP="00DF0B1E">
      <w:pPr>
        <w:pStyle w:val="a5"/>
        <w:spacing w:after="0"/>
        <w:jc w:val="center"/>
        <w:rPr>
          <w:sz w:val="96"/>
          <w:szCs w:val="96"/>
        </w:rPr>
      </w:pPr>
      <w:r w:rsidRPr="00EE250F">
        <w:rPr>
          <w:rFonts w:ascii="Impact" w:hAnsi="Impact"/>
          <w:color w:val="FFFF00"/>
          <w:sz w:val="96"/>
          <w:szCs w:val="96"/>
        </w:rPr>
        <w:t>работы</w:t>
      </w:r>
    </w:p>
    <w:p w:rsidR="00DF0B1E" w:rsidRDefault="00DF0B1E" w:rsidP="00DF0B1E">
      <w:pPr>
        <w:pStyle w:val="a5"/>
        <w:spacing w:after="0"/>
        <w:jc w:val="center"/>
      </w:pPr>
      <w:r w:rsidRPr="00EE250F">
        <w:rPr>
          <w:color w:val="FF0000"/>
          <w:sz w:val="72"/>
          <w:szCs w:val="72"/>
        </w:rPr>
        <w:t>по предупреждению детского</w:t>
      </w:r>
    </w:p>
    <w:p w:rsidR="00DF0B1E" w:rsidRPr="00EE250F" w:rsidRDefault="00DF0B1E" w:rsidP="00DF0B1E">
      <w:pPr>
        <w:pStyle w:val="a5"/>
        <w:spacing w:after="0"/>
        <w:jc w:val="center"/>
        <w:rPr>
          <w:color w:val="FF0000"/>
          <w:sz w:val="72"/>
          <w:szCs w:val="72"/>
        </w:rPr>
      </w:pPr>
      <w:r w:rsidRPr="00EE250F">
        <w:rPr>
          <w:color w:val="FF0000"/>
          <w:sz w:val="72"/>
          <w:szCs w:val="72"/>
        </w:rPr>
        <w:t>дорожно-транспортного травматизма в Рудничном районе</w:t>
      </w:r>
    </w:p>
    <w:p w:rsidR="00DF0B1E" w:rsidRDefault="00DF0B1E" w:rsidP="00DF0B1E">
      <w:pPr>
        <w:pStyle w:val="a5"/>
        <w:spacing w:after="0"/>
        <w:jc w:val="center"/>
      </w:pPr>
      <w:r w:rsidRPr="00EE250F">
        <w:rPr>
          <w:color w:val="FF0000"/>
          <w:sz w:val="72"/>
          <w:szCs w:val="72"/>
        </w:rPr>
        <w:t xml:space="preserve">на </w:t>
      </w:r>
      <w:r>
        <w:rPr>
          <w:color w:val="FF0000"/>
          <w:sz w:val="72"/>
          <w:szCs w:val="72"/>
        </w:rPr>
        <w:t>2024-2025</w:t>
      </w:r>
      <w:r w:rsidRPr="00EE250F">
        <w:rPr>
          <w:color w:val="FF0000"/>
          <w:sz w:val="72"/>
          <w:szCs w:val="72"/>
        </w:rPr>
        <w:t xml:space="preserve"> учебный год</w:t>
      </w:r>
      <w:r>
        <w:rPr>
          <w:color w:val="FF0000"/>
          <w:sz w:val="72"/>
          <w:szCs w:val="72"/>
        </w:rPr>
        <w:t>.</w:t>
      </w:r>
    </w:p>
    <w:p w:rsidR="00DF0B1E" w:rsidRDefault="00DF0B1E" w:rsidP="00DF0B1E">
      <w:pPr>
        <w:jc w:val="center"/>
      </w:pPr>
    </w:p>
    <w:p w:rsidR="00DF0B1E" w:rsidRDefault="00DF0B1E"/>
    <w:p w:rsidR="00DF0B1E" w:rsidRDefault="00DF0B1E"/>
    <w:p w:rsidR="00DF0B1E" w:rsidRDefault="00DF0B1E"/>
    <w:p w:rsidR="00DF0B1E" w:rsidRDefault="00DF0B1E"/>
    <w:p w:rsidR="00DF0B1E" w:rsidRDefault="00DF0B1E" w:rsidP="00DF0B1E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280"/>
        <w:tblW w:w="15045" w:type="dxa"/>
        <w:tblLook w:val="0000" w:firstRow="0" w:lastRow="0" w:firstColumn="0" w:lastColumn="0" w:noHBand="0" w:noVBand="0"/>
      </w:tblPr>
      <w:tblGrid>
        <w:gridCol w:w="7395"/>
        <w:gridCol w:w="7650"/>
      </w:tblGrid>
      <w:tr w:rsidR="002D2458" w:rsidTr="002D2458">
        <w:tblPrEx>
          <w:tblCellMar>
            <w:top w:w="0" w:type="dxa"/>
            <w:bottom w:w="0" w:type="dxa"/>
          </w:tblCellMar>
        </w:tblPrEx>
        <w:trPr>
          <w:trHeight w:val="2055"/>
        </w:trPr>
        <w:tc>
          <w:tcPr>
            <w:tcW w:w="7395" w:type="dxa"/>
          </w:tcPr>
          <w:p w:rsidR="002D2458" w:rsidRPr="002D2458" w:rsidRDefault="002D2458" w:rsidP="002D245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245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СОГЛАСОВАНО</w:t>
            </w:r>
          </w:p>
          <w:p w:rsidR="002D2458" w:rsidRDefault="002D2458" w:rsidP="002D2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B8F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</w:t>
            </w:r>
          </w:p>
          <w:p w:rsidR="002D2458" w:rsidRDefault="002D2458" w:rsidP="002D2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00B8F">
              <w:rPr>
                <w:rFonts w:ascii="Times New Roman" w:hAnsi="Times New Roman"/>
                <w:sz w:val="24"/>
                <w:szCs w:val="24"/>
              </w:rPr>
              <w:t>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0B8F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</w:p>
          <w:p w:rsidR="002D2458" w:rsidRPr="002D2458" w:rsidRDefault="002D2458" w:rsidP="002D2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B8F">
              <w:rPr>
                <w:rFonts w:ascii="Times New Roman" w:hAnsi="Times New Roman"/>
                <w:sz w:val="24"/>
                <w:szCs w:val="24"/>
              </w:rPr>
              <w:t>администрации г. Кемерово</w:t>
            </w:r>
          </w:p>
          <w:p w:rsidR="002D2458" w:rsidRPr="00200B8F" w:rsidRDefault="002D2458" w:rsidP="002D24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B8F">
              <w:rPr>
                <w:rFonts w:ascii="Times New Roman" w:hAnsi="Times New Roman"/>
                <w:sz w:val="24"/>
                <w:szCs w:val="24"/>
              </w:rPr>
              <w:t>__________ Ю.А.Лойченко</w:t>
            </w:r>
          </w:p>
          <w:p w:rsidR="002D2458" w:rsidRDefault="002D2458" w:rsidP="002D245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B8F">
              <w:rPr>
                <w:rFonts w:ascii="Times New Roman" w:hAnsi="Times New Roman"/>
                <w:sz w:val="24"/>
                <w:szCs w:val="24"/>
              </w:rPr>
              <w:t>«___» __________ 2024год</w:t>
            </w:r>
          </w:p>
        </w:tc>
        <w:tc>
          <w:tcPr>
            <w:tcW w:w="7650" w:type="dxa"/>
          </w:tcPr>
          <w:p w:rsidR="002D2458" w:rsidRPr="002D2458" w:rsidRDefault="002D2458" w:rsidP="002D245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D2458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2D2458" w:rsidRPr="00200B8F" w:rsidRDefault="002D2458" w:rsidP="002D24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B8F">
              <w:rPr>
                <w:rFonts w:ascii="Times New Roman" w:hAnsi="Times New Roman"/>
                <w:sz w:val="24"/>
                <w:szCs w:val="24"/>
              </w:rPr>
              <w:t>Директор МБОУ ДО</w:t>
            </w:r>
          </w:p>
          <w:p w:rsidR="002D2458" w:rsidRPr="00200B8F" w:rsidRDefault="002D2458" w:rsidP="002D24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B8F">
              <w:rPr>
                <w:rFonts w:ascii="Times New Roman" w:hAnsi="Times New Roman"/>
                <w:sz w:val="24"/>
                <w:szCs w:val="24"/>
              </w:rPr>
              <w:t>«Дом детского творчества</w:t>
            </w:r>
          </w:p>
          <w:p w:rsidR="002D2458" w:rsidRDefault="002D2458" w:rsidP="002D24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B8F">
              <w:rPr>
                <w:rFonts w:ascii="Times New Roman" w:hAnsi="Times New Roman"/>
                <w:sz w:val="24"/>
                <w:szCs w:val="24"/>
              </w:rPr>
              <w:t>Рудничного района г. Кемерово»</w:t>
            </w:r>
          </w:p>
          <w:p w:rsidR="002D2458" w:rsidRPr="00200B8F" w:rsidRDefault="002D2458" w:rsidP="002D24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0B8F">
              <w:rPr>
                <w:rFonts w:ascii="Times New Roman" w:hAnsi="Times New Roman"/>
                <w:sz w:val="24"/>
                <w:szCs w:val="24"/>
              </w:rPr>
              <w:t xml:space="preserve"> __________ И.А. Волошко</w:t>
            </w:r>
          </w:p>
          <w:p w:rsidR="002D2458" w:rsidRDefault="002D2458" w:rsidP="002D2458">
            <w:pPr>
              <w:spacing w:line="240" w:lineRule="auto"/>
              <w:ind w:firstLine="708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00B8F">
              <w:rPr>
                <w:rFonts w:ascii="Times New Roman" w:hAnsi="Times New Roman"/>
                <w:sz w:val="24"/>
                <w:szCs w:val="24"/>
              </w:rPr>
              <w:t>«___» ___________2024 год</w:t>
            </w:r>
          </w:p>
        </w:tc>
      </w:tr>
    </w:tbl>
    <w:p w:rsidR="00DF0B1E" w:rsidRDefault="00DF0B1E" w:rsidP="002D2458">
      <w:pPr>
        <w:rPr>
          <w:rFonts w:ascii="Times New Roman" w:hAnsi="Times New Roman"/>
          <w:sz w:val="24"/>
          <w:szCs w:val="24"/>
        </w:rPr>
      </w:pPr>
    </w:p>
    <w:p w:rsidR="002D2458" w:rsidRDefault="002D2458" w:rsidP="002D2458">
      <w:pPr>
        <w:rPr>
          <w:rFonts w:ascii="Times New Roman" w:hAnsi="Times New Roman"/>
          <w:b/>
          <w:sz w:val="24"/>
          <w:szCs w:val="24"/>
        </w:rPr>
      </w:pPr>
    </w:p>
    <w:p w:rsidR="00DF0B1E" w:rsidRDefault="00DF0B1E" w:rsidP="00DF0B1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ДДТ Рудничного района г. Кемерово по профилактике детского дорожно-транспортного травматизма </w:t>
      </w:r>
    </w:p>
    <w:p w:rsidR="00DF0B1E" w:rsidRDefault="00DF0B1E" w:rsidP="00DF0B1E">
      <w:pPr>
        <w:ind w:firstLine="708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на 2024-2025 учебный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127"/>
        <w:gridCol w:w="1842"/>
        <w:gridCol w:w="2552"/>
        <w:gridCol w:w="1984"/>
      </w:tblGrid>
      <w:tr w:rsidR="00DF0B1E" w:rsidRPr="00037480" w:rsidTr="00DF0B1E">
        <w:trPr>
          <w:trHeight w:val="493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  <w:t>Инструктивно-методическая работа с педагогическими работниками</w:t>
            </w:r>
          </w:p>
        </w:tc>
      </w:tr>
      <w:tr w:rsidR="00DF0B1E" w:rsidRPr="00037480" w:rsidTr="00DF0B1E">
        <w:trPr>
          <w:trHeight w:val="49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Даты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Место</w:t>
            </w:r>
          </w:p>
          <w:p w:rsidR="00DF0B1E" w:rsidRPr="00037480" w:rsidRDefault="00DF0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F0B1E" w:rsidRPr="00037480" w:rsidTr="00037480">
        <w:trPr>
          <w:trHeight w:val="11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Городское информационно-методическое совещание с руководителями районных кабинетов по БДД «Планирование работы по предупреждению ДДТТ в 2024- 2025уч. году. Итоги реализации программы «Безопасное лето – 2024»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педагогические работники УМЦ, рук-ли район. каб по БДД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 w:rsidP="0003748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28 августа 2024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Коляго Л.А, зав.отделом соц.-гум.  направленности  </w:t>
            </w:r>
          </w:p>
        </w:tc>
      </w:tr>
      <w:tr w:rsidR="00DF0B1E" w:rsidRPr="00037480" w:rsidTr="00DF0B1E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Информационно-методические совещания, консультации по организации и проведению плановых районных и городских мероприятий с руководителями отрядов ЮИД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отрядов ЮИД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 w:rsidP="000374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ДДТ Рудничного района г. 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Васёва Ю.В., методист</w:t>
            </w:r>
          </w:p>
        </w:tc>
      </w:tr>
      <w:tr w:rsidR="00DF0B1E" w:rsidRPr="00037480" w:rsidTr="00DF0B1E">
        <w:trPr>
          <w:trHeight w:val="7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работе городских методических объединений, информационно-методических совещаниях, семинарах по пропаганде БДД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районных кабинетов по БДД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 w:rsidP="00037480">
            <w:pPr>
              <w:pStyle w:val="21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 «КДЮЦБДД»</w:t>
            </w:r>
          </w:p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Васёва Ю.В., методист</w:t>
            </w:r>
          </w:p>
        </w:tc>
      </w:tr>
      <w:tr w:rsidR="00DF0B1E" w:rsidRPr="00037480" w:rsidTr="00DF0B1E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Индивидуальные (групповые) консультации для педагогических работников ОУ по вопросам организации 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работы по предупреждению ДДТТ, обучению школьников ПДД в 2023- 2024 уч. году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педагогические работники </w:t>
            </w:r>
          </w:p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 w:rsidP="00037480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  <w:p w:rsidR="00DF0B1E" w:rsidRPr="00037480" w:rsidRDefault="00DF0B1E" w:rsidP="00037480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15.00-17.00</w:t>
            </w:r>
          </w:p>
          <w:p w:rsidR="00DF0B1E" w:rsidRPr="00037480" w:rsidRDefault="00DF0B1E" w:rsidP="00037480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по заявкам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Коляго Л.А., зав.отделом 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соц.- гум.. направленности </w:t>
            </w:r>
          </w:p>
        </w:tc>
      </w:tr>
      <w:tr w:rsidR="00DF0B1E" w:rsidRPr="00037480" w:rsidTr="00037480">
        <w:trPr>
          <w:trHeight w:val="714"/>
        </w:trPr>
        <w:tc>
          <w:tcPr>
            <w:tcW w:w="157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0B1E" w:rsidRPr="00037480" w:rsidRDefault="00DF0B1E" w:rsidP="0003748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Организационно-массовая работа с учащимися общеобразовательных учреждений</w:t>
            </w:r>
          </w:p>
        </w:tc>
      </w:tr>
      <w:tr w:rsidR="00DF0B1E" w:rsidRPr="00037480" w:rsidTr="00037480">
        <w:trPr>
          <w:trHeight w:val="18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Областная оперативно – профилактическая операция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Внимание – дети!»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Месячник безопасности дорожного движения.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Образовательные учреждения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Август – сентябрь  2024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по отдельной программе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Руководители ОУ;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«УМЦ БДДДиЮ»; ОГИБДД Управления МВД России по г. Кемерово</w:t>
            </w:r>
          </w:p>
        </w:tc>
      </w:tr>
      <w:tr w:rsidR="00DF0B1E" w:rsidRPr="00037480" w:rsidTr="00DF0B1E">
        <w:trPr>
          <w:trHeight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конкурс отрядов ЮИД </w:t>
            </w:r>
          </w:p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«БЕЗОПАСНОЕ КОЛЕСО»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отряды ЮИД ОУ Рудничного района г. Кемерово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 w:rsidP="000374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Октябрь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ДДТ Рудничного района г. Кемерово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Васёва Ю.В., методист, руководители отрядов ЮИД</w:t>
            </w:r>
          </w:p>
        </w:tc>
      </w:tr>
      <w:tr w:rsidR="00DF0B1E" w:rsidRPr="00037480" w:rsidTr="00DF0B1E">
        <w:trPr>
          <w:trHeight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Участие в городском конкурсе отрядов ЮИД </w:t>
            </w:r>
          </w:p>
          <w:p w:rsidR="00DF0B1E" w:rsidRPr="00037480" w:rsidRDefault="00DF0B1E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«БЕЗОПАСНОЕ КОЛЕСО»</w:t>
            </w:r>
          </w:p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отряды ЮИД ОУ Рудничного района г. Кемерово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037480" w:rsidP="000374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11 октября 2024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Васёва Ю.В., методист, руководители отрядов ЮИД</w:t>
            </w:r>
          </w:p>
        </w:tc>
      </w:tr>
      <w:tr w:rsidR="00DF0B1E" w:rsidRPr="00037480" w:rsidTr="00DF0B1E">
        <w:trPr>
          <w:trHeight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конкурс методических разработок по безопасности дорожного движения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Лучшая педагогическая практика. Интерактивная электронная  игра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педагогические работники ОУ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883F00" w:rsidP="000374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 – 31 октября 2024 года</w:t>
            </w:r>
            <w:r w:rsidR="00DF0B1E"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Л.А.,зав.отделом соц.- гум. направленности</w:t>
            </w:r>
          </w:p>
        </w:tc>
      </w:tr>
      <w:tr w:rsidR="00DF0B1E" w:rsidRPr="00037480" w:rsidTr="00DF0B1E">
        <w:trPr>
          <w:trHeight w:val="44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конкурс методических  разработок по ПДД 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Радуга дорожной безопасности»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педагогические работники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883F0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21  октября –  29 ноября  2024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ДО «ГЦД(Ю)ТТ»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 зав.отделом соц.-гум. направленности»</w:t>
            </w:r>
          </w:p>
        </w:tc>
      </w:tr>
      <w:tr w:rsidR="00DF0B1E" w:rsidRPr="00037480" w:rsidTr="00DF0B1E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Городская акция по БДД 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Засветись, Кузбасс!»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отряды ЮИД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883F0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14 октября- 15ноября 2024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Л.А.,зав.отделом соц.- гум. направленности</w:t>
            </w:r>
          </w:p>
        </w:tc>
      </w:tr>
      <w:tr w:rsidR="00DF0B1E" w:rsidRPr="00037480" w:rsidTr="00DF0B1E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семинар по обобщению опыта работы по предупреждению детского дорожно - транспортного травматизма.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педагогические работники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Ноябрь 2024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 ДО «ГЦД(Ю)ТТ»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Коляго Л.А., зав.отделом 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соц.-гум. направленности»</w:t>
            </w:r>
          </w:p>
        </w:tc>
      </w:tr>
      <w:tr w:rsidR="00DF0B1E" w:rsidRPr="00037480" w:rsidTr="00DF0B1E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фото/видео конкурс 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 объективе дорожной безопасности»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 всех типов и видов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отряды ЮИД, руководители отрядов ЮИД, педагогические работники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5 ноября  - 13 декабря 2024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«ГЦД(Ю)ТТ»,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 зав.отделом соц.-гум. направленности;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рук-ли р-ных каб. по ПБДД</w:t>
            </w:r>
          </w:p>
        </w:tc>
      </w:tr>
      <w:tr w:rsidR="00DF0B1E" w:rsidRPr="00037480" w:rsidTr="00DF0B1E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конкурс по Правилам дорожного движения 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Мама, папа, я – юидовская семья!»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ОУ, родители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Ноябрь 2024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 ДДТ Рудничного района г.Кемерово»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Васёва Ю.В., методист, руководители отрядов ЮИД</w:t>
            </w:r>
            <w:r w:rsidRPr="00037480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F0B1E" w:rsidRPr="00037480" w:rsidTr="00DF0B1E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конкурс по Правилам дорожного движения 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Мама, папа, я – юидовская семья!»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ОУ, родители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80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16  ноября</w:t>
            </w:r>
          </w:p>
          <w:p w:rsidR="00DF0B1E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2024  года.</w:t>
            </w:r>
            <w:r w:rsidR="00DF0B1E"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 зав.отделом соц.-гум. направленности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DF0B1E" w:rsidRPr="00037480" w:rsidTr="00DF0B1E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Городская акция « 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Памяти жертв ДТП»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отряды ЮИД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17 ноября 2024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Л.А.,зав.отделом соц.- гум. направленности</w:t>
            </w:r>
          </w:p>
        </w:tc>
      </w:tr>
      <w:tr w:rsidR="00DF0B1E" w:rsidRPr="00037480" w:rsidTr="00DF0B1E">
        <w:trPr>
          <w:trHeight w:val="5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Оперативно-профилактическая  операция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Каникулы!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образовательных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26 ноября - 10 декабря 2024 года</w:t>
            </w:r>
            <w:r w:rsidR="00DF0B1E"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 зав.отделом соц.-гум. направленности;</w:t>
            </w:r>
          </w:p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рук-ли р-ных каб. по ПБДД</w:t>
            </w:r>
          </w:p>
        </w:tc>
      </w:tr>
      <w:tr w:rsidR="00DF0B1E" w:rsidRPr="00037480" w:rsidTr="00DF0B1E">
        <w:trPr>
          <w:trHeight w:val="5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конкурс по Правилам дорожного движения 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Юный пешеход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3-4 классов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(9-11 лет)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2024г.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«ДДТ Рудничного района г.Кемерово»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Васёва Ю.В.,методист,</w:t>
            </w:r>
          </w:p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отрядов ЮИД</w:t>
            </w:r>
          </w:p>
        </w:tc>
      </w:tr>
      <w:tr w:rsidR="00DF0B1E" w:rsidRPr="00037480" w:rsidTr="00DF0B1E">
        <w:trPr>
          <w:trHeight w:val="5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конкурс по Правилам дорожного движения </w:t>
            </w:r>
          </w:p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Юный пешеход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3-4 классов</w:t>
            </w:r>
          </w:p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(9-11 лет)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80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14 декабря</w:t>
            </w:r>
          </w:p>
          <w:p w:rsidR="00DF0B1E" w:rsidRPr="00037480" w:rsidRDefault="00037480" w:rsidP="00037480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 зав.отделом соц.-гум. направленности;</w:t>
            </w:r>
          </w:p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рук-ли р-ных каб. по ПБДД</w:t>
            </w:r>
          </w:p>
        </w:tc>
      </w:tr>
      <w:tr w:rsidR="00DF0B1E" w:rsidRPr="00037480" w:rsidTr="00DF0B1E">
        <w:trPr>
          <w:trHeight w:val="5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Оперативно – профилактическая операция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Каникулы»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 всех типов и видов</w:t>
            </w:r>
          </w:p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отряды ЮИД, руководители отрядов ЮИД, педагогические работники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80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Декабрь – январь</w:t>
            </w:r>
          </w:p>
          <w:p w:rsidR="00DF0B1E" w:rsidRPr="00037480" w:rsidRDefault="00037480" w:rsidP="00037480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2024 – 2025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«КДЮЦБДД»</w:t>
            </w:r>
          </w:p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Л.А.,зав.отделом соц.-гум. направленности</w:t>
            </w:r>
          </w:p>
        </w:tc>
      </w:tr>
      <w:tr w:rsidR="00DF0B1E" w:rsidRPr="00037480" w:rsidTr="00DF0B1E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Городская акция по пропаганде безопасности дорожного движения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Письмо водителю»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ОУ, УИТ, ДОУ, УДОД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480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16 декабря  - 9 января</w:t>
            </w:r>
          </w:p>
          <w:p w:rsidR="00DF0B1E" w:rsidRPr="00037480" w:rsidRDefault="00037480" w:rsidP="00037480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2024- 2025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«УМЦ БДДДиЮ»</w:t>
            </w:r>
          </w:p>
        </w:tc>
      </w:tr>
      <w:tr w:rsidR="00DF0B1E" w:rsidRPr="00037480" w:rsidTr="00DF0B1E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конкурс 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«Семейный альбом по безопасности»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учащиеся, родители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 w:rsidP="00037480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Декабрь - январь</w:t>
            </w:r>
          </w:p>
          <w:p w:rsidR="00DF0B1E" w:rsidRPr="00037480" w:rsidRDefault="00DF0B1E" w:rsidP="00037480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2024- 2025 г.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Коляго Л.А, зав.отделом соц.- гум. направленности  </w:t>
            </w:r>
          </w:p>
        </w:tc>
      </w:tr>
      <w:tr w:rsidR="00DF0B1E" w:rsidRPr="00037480" w:rsidTr="00DF0B1E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конкурс 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«Семейный альбом по безопасности»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учащиеся, родители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037480" w:rsidP="00037480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13  января – 14 февраля 2025 года</w:t>
            </w:r>
            <w:r w:rsidR="00DF0B1E"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spacing w:after="0" w:line="240" w:lineRule="auto"/>
              <w:ind w:firstLine="35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Коляго Л.А, зав.отделом соц.- гум. направленности  </w:t>
            </w:r>
          </w:p>
        </w:tc>
      </w:tr>
      <w:tr w:rsidR="00DF0B1E" w:rsidRPr="00037480" w:rsidTr="00DF0B1E">
        <w:trPr>
          <w:trHeight w:val="4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конкурс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Лучшая страница по безопасности дорожного движения на официальном сайте образовательной организации»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ОУ, УИТ, ДОУ, УДОД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480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11 марта  -13 апреля</w:t>
            </w:r>
          </w:p>
          <w:p w:rsidR="00DF0B1E" w:rsidRPr="00037480" w:rsidRDefault="00037480" w:rsidP="00037480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«УМЦ БДДДиЮ»</w:t>
            </w:r>
          </w:p>
        </w:tc>
      </w:tr>
      <w:tr w:rsidR="00DF0B1E" w:rsidRPr="00037480" w:rsidTr="00DF0B1E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Районный конкурс по пропаганде БДД 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Юный пропагандист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отряды ЮИД,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Юные пешеходы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B1E" w:rsidRPr="00037480" w:rsidRDefault="00DF0B1E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Март 2025г.</w:t>
            </w:r>
          </w:p>
          <w:p w:rsidR="00DF0B1E" w:rsidRPr="00037480" w:rsidRDefault="00DF0B1E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Васёва Ю.В., методист,руководители отрядов ЮИД ОУ</w:t>
            </w:r>
          </w:p>
        </w:tc>
      </w:tr>
      <w:tr w:rsidR="00DF0B1E" w:rsidRPr="00037480" w:rsidTr="00DF0B1E">
        <w:trPr>
          <w:trHeight w:val="20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конкурс по пропаганде БДД 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Юный пропагандист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»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отряды ЮИД,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Юные пешеходы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  <w:p w:rsidR="00037480" w:rsidRPr="00037480" w:rsidRDefault="00037480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sz w:val="24"/>
                <w:szCs w:val="24"/>
              </w:rPr>
              <w:t>2025 года</w:t>
            </w:r>
          </w:p>
          <w:p w:rsidR="00DF0B1E" w:rsidRPr="00037480" w:rsidRDefault="00DF0B1E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Педагоги-организаторы</w:t>
            </w:r>
          </w:p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«УМЦ БДДДиЮ»; ОГИБДД Управления МВД России по г.Кемерово</w:t>
            </w:r>
          </w:p>
        </w:tc>
      </w:tr>
      <w:tr w:rsidR="00DF0B1E" w:rsidRPr="00037480" w:rsidTr="00DF0B1E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областной акции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Подарок ветерану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отряды ЮИД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B1E" w:rsidRPr="00037480" w:rsidRDefault="00DF0B1E" w:rsidP="00037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Апрель 2025г.</w:t>
            </w:r>
          </w:p>
          <w:p w:rsidR="00DF0B1E" w:rsidRPr="00037480" w:rsidRDefault="00DF0B1E" w:rsidP="00037480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«КДЮЦБДД»</w:t>
            </w:r>
          </w:p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Коляго Л.А.,зав.отделом 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соц.-пед. направленности</w:t>
            </w:r>
          </w:p>
        </w:tc>
      </w:tr>
      <w:tr w:rsidR="00DF0B1E" w:rsidRPr="00037480" w:rsidTr="00DF0B1E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pStyle w:val="2"/>
              <w:spacing w:before="0" w:after="0" w:line="256" w:lineRule="auto"/>
              <w:ind w:right="-114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Городской конкурс по безопасности дорожного движения</w:t>
            </w:r>
          </w:p>
          <w:p w:rsidR="00DF0B1E" w:rsidRPr="00037480" w:rsidRDefault="00DF0B1E">
            <w:pPr>
              <w:pStyle w:val="2"/>
              <w:spacing w:before="0" w:after="0" w:line="256" w:lineRule="auto"/>
              <w:ind w:right="-114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«</w:t>
            </w:r>
            <w:r w:rsidRPr="00037480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Юный автомобилист</w:t>
            </w: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ЮИД, школьники</w:t>
            </w:r>
          </w:p>
          <w:p w:rsidR="00DF0B1E" w:rsidRPr="00037480" w:rsidRDefault="00DF0B1E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 возр</w:t>
            </w:r>
            <w:r w:rsidR="00037480"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асте от 14-16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лет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037480" w:rsidRDefault="00037480" w:rsidP="00037480">
            <w:pPr>
              <w:pStyle w:val="2"/>
              <w:spacing w:before="0" w:after="0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19 апреля</w:t>
            </w:r>
          </w:p>
          <w:p w:rsidR="00DF0B1E" w:rsidRPr="00037480" w:rsidRDefault="00037480" w:rsidP="00037480">
            <w:pPr>
              <w:pStyle w:val="2"/>
              <w:spacing w:before="0" w:after="0" w:line="256" w:lineRule="auto"/>
              <w:ind w:right="-114"/>
              <w:contextualSpacing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2025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Педагогиорганизаторы «УМЦ БДДДиЮ»; ОГИБДД Управления МВД России по г.Кемерово</w:t>
            </w:r>
          </w:p>
        </w:tc>
      </w:tr>
      <w:tr w:rsidR="00DF0B1E" w:rsidRPr="00037480" w:rsidTr="00DF0B1E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Городской  фото/видео конкурс по безопасности дорожного движения 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 объективе дорожной безопасности»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 всех типов и видов, отряды ЮИД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80" w:rsidRPr="00037480" w:rsidRDefault="00037480" w:rsidP="00037480">
            <w:pPr>
              <w:pStyle w:val="2"/>
              <w:spacing w:before="0" w:after="0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28 апреля- 31 мая  2025 года</w:t>
            </w:r>
          </w:p>
          <w:p w:rsidR="00DF0B1E" w:rsidRPr="00037480" w:rsidRDefault="00DF0B1E" w:rsidP="00037480">
            <w:pPr>
              <w:pStyle w:val="2"/>
              <w:spacing w:before="0" w:after="0" w:line="256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.</w:t>
            </w:r>
          </w:p>
          <w:p w:rsidR="00DF0B1E" w:rsidRPr="00037480" w:rsidRDefault="00DF0B1E" w:rsidP="00037480">
            <w:pPr>
              <w:pStyle w:val="2"/>
              <w:spacing w:before="0" w:after="0" w:line="256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Педагоги-организаторы</w:t>
            </w:r>
          </w:p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«УМЦ БДДДиЮ»</w:t>
            </w:r>
          </w:p>
        </w:tc>
      </w:tr>
      <w:tr w:rsidR="00DF0B1E" w:rsidRPr="00037480" w:rsidTr="00DF0B1E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областном семинаре специалистов ОУ, занимающихся вопросами профилактики детского дорожно-транспортного травматизма: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 по профилактике детского дорожно-транспортного травматизма»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педагогические работники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 w:rsidP="00037480">
            <w:pPr>
              <w:pStyle w:val="2"/>
              <w:spacing w:before="0" w:after="0" w:line="256" w:lineRule="auto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В течении 2024-2025г.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«КДЮЦБДД»</w:t>
            </w:r>
          </w:p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г. Кемерово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Коляго Л.А., зав.отделом соц.-гум.. направленности</w:t>
            </w:r>
          </w:p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F0B1E" w:rsidRPr="00037480" w:rsidTr="00DF0B1E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 конкурс по безопасности дорожного движения 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Содружество ЮИД»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 всех типов и видов, отряды ЮИД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037480">
            <w:pPr>
              <w:pStyle w:val="2"/>
              <w:spacing w:before="0" w:after="0" w:line="256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Май 2025г.</w:t>
            </w:r>
          </w:p>
          <w:p w:rsidR="00DF0B1E" w:rsidRPr="00037480" w:rsidRDefault="00DF0B1E" w:rsidP="00037480">
            <w:pPr>
              <w:pStyle w:val="2"/>
              <w:spacing w:before="0" w:after="0" w:line="256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«ДДТ Рудничного района г.Кемерово»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Педагоги-организаторы</w:t>
            </w:r>
          </w:p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«УМЦ БДДДиЮ»</w:t>
            </w:r>
          </w:p>
        </w:tc>
      </w:tr>
      <w:tr w:rsidR="00DF0B1E" w:rsidRPr="00037480" w:rsidTr="00DF0B1E">
        <w:trPr>
          <w:trHeight w:val="1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Городской  конкурс по безопасности дорожного движения 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Содружество ЮИД»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ОУ всех типов и видов, отряды ЮИД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480" w:rsidRPr="00037480" w:rsidRDefault="00037480" w:rsidP="00037480">
            <w:pPr>
              <w:pStyle w:val="2"/>
              <w:spacing w:before="0" w:after="0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03748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17 мая  2025 года</w:t>
            </w:r>
          </w:p>
          <w:p w:rsidR="00DF0B1E" w:rsidRPr="00037480" w:rsidRDefault="00DF0B1E" w:rsidP="00037480">
            <w:pPr>
              <w:pStyle w:val="2"/>
              <w:spacing w:before="0" w:after="0" w:line="256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МБОУ ДО «ГЦД(Ю)ТТ»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Васёва Ю.В., методист,</w:t>
            </w:r>
          </w:p>
          <w:p w:rsidR="00DF0B1E" w:rsidRPr="00037480" w:rsidRDefault="00DF0B1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отрядов ЮИД ОУ</w:t>
            </w:r>
          </w:p>
        </w:tc>
      </w:tr>
      <w:tr w:rsidR="00DF0B1E" w:rsidRPr="00037480" w:rsidTr="00DF0B1E">
        <w:trPr>
          <w:trHeight w:val="4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B1E" w:rsidRPr="00037480" w:rsidRDefault="00DF0B1E" w:rsidP="00BD6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Реализация программы  «</w:t>
            </w:r>
            <w:r w:rsidRPr="0003748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БЕЗОПАСНОЕ ЛЕТО- 2025</w:t>
            </w: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учащиеся ОУ Рудничного района г. Кемерово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 w:rsidP="000374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июнь-август</w:t>
            </w:r>
          </w:p>
          <w:p w:rsidR="00DF0B1E" w:rsidRPr="00037480" w:rsidRDefault="00DF0B1E" w:rsidP="0003748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МБОУДО «ДДТ Рудничного района </w:t>
            </w:r>
          </w:p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г. Кемерово»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Васёва Ю.В., методист,</w:t>
            </w:r>
          </w:p>
          <w:p w:rsidR="00DF0B1E" w:rsidRPr="00037480" w:rsidRDefault="00DF0B1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37480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отрядов ЮИД ОУ</w:t>
            </w:r>
          </w:p>
        </w:tc>
      </w:tr>
    </w:tbl>
    <w:p w:rsidR="00DF0B1E" w:rsidRDefault="00DF0B1E"/>
    <w:sectPr w:rsidR="00DF0B1E" w:rsidSect="00DF0B1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78DE"/>
    <w:multiLevelType w:val="hybridMultilevel"/>
    <w:tmpl w:val="67E66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6F"/>
    <w:rsid w:val="00037480"/>
    <w:rsid w:val="000E206F"/>
    <w:rsid w:val="002D2458"/>
    <w:rsid w:val="003C4DAC"/>
    <w:rsid w:val="004A3052"/>
    <w:rsid w:val="00883F00"/>
    <w:rsid w:val="00A501A6"/>
    <w:rsid w:val="00D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C00B"/>
  <w15:chartTrackingRefBased/>
  <w15:docId w15:val="{AA26E102-55D5-47E9-8076-70E7A0D8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B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F0B1E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F0B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semiHidden/>
    <w:unhideWhenUsed/>
    <w:rsid w:val="00DF0B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F0B1E"/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DF0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DF0B1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F0B1E"/>
    <w:pPr>
      <w:spacing w:after="90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3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7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DCA6-7DC2-4BB9-85EC-475D514D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cp:lastPrinted>2024-08-22T07:45:00Z</cp:lastPrinted>
  <dcterms:created xsi:type="dcterms:W3CDTF">2024-08-22T06:52:00Z</dcterms:created>
  <dcterms:modified xsi:type="dcterms:W3CDTF">2024-08-22T07:46:00Z</dcterms:modified>
</cp:coreProperties>
</file>